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C7" w:rsidRPr="00E458C7" w:rsidRDefault="002E6C7C" w:rsidP="00E458C7">
      <w:pPr>
        <w:pStyle w:val="a4"/>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59264" behindDoc="0" locked="0" layoutInCell="1" allowOverlap="1">
            <wp:simplePos x="0" y="0"/>
            <wp:positionH relativeFrom="column">
              <wp:posOffset>2282190</wp:posOffset>
            </wp:positionH>
            <wp:positionV relativeFrom="paragraph">
              <wp:posOffset>-307340</wp:posOffset>
            </wp:positionV>
            <wp:extent cx="568325" cy="695325"/>
            <wp:effectExtent l="19050" t="0" r="3175" b="0"/>
            <wp:wrapNone/>
            <wp:docPr id="1" name="Рисунок 2" descr="7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0 1"/>
                    <pic:cNvPicPr>
                      <a:picLocks noChangeAspect="1" noChangeArrowheads="1"/>
                    </pic:cNvPicPr>
                  </pic:nvPicPr>
                  <pic:blipFill>
                    <a:blip r:embed="rId6" cstate="print">
                      <a:lum bright="6000"/>
                    </a:blip>
                    <a:srcRect/>
                    <a:stretch>
                      <a:fillRect/>
                    </a:stretch>
                  </pic:blipFill>
                  <pic:spPr bwMode="auto">
                    <a:xfrm>
                      <a:off x="0" y="0"/>
                      <a:ext cx="568325" cy="695325"/>
                    </a:xfrm>
                    <a:prstGeom prst="rect">
                      <a:avLst/>
                    </a:prstGeom>
                    <a:noFill/>
                  </pic:spPr>
                </pic:pic>
              </a:graphicData>
            </a:graphic>
          </wp:anchor>
        </w:drawing>
      </w:r>
      <w:r w:rsidR="00E458C7" w:rsidRPr="00E458C7">
        <w:rPr>
          <w:rFonts w:ascii="Times New Roman" w:hAnsi="Times New Roman"/>
          <w:b/>
          <w:sz w:val="24"/>
          <w:szCs w:val="24"/>
        </w:rPr>
        <w:t xml:space="preserve">                                                         </w:t>
      </w:r>
    </w:p>
    <w:p w:rsidR="002E6C7C" w:rsidRDefault="00E458C7" w:rsidP="00E458C7">
      <w:pPr>
        <w:pStyle w:val="a4"/>
        <w:rPr>
          <w:rFonts w:ascii="Times New Roman" w:hAnsi="Times New Roman"/>
          <w:b/>
          <w:sz w:val="24"/>
          <w:szCs w:val="24"/>
        </w:rPr>
      </w:pPr>
      <w:r w:rsidRPr="00E458C7">
        <w:rPr>
          <w:rFonts w:ascii="Times New Roman" w:hAnsi="Times New Roman"/>
          <w:b/>
          <w:sz w:val="24"/>
          <w:szCs w:val="24"/>
        </w:rPr>
        <w:t xml:space="preserve">                                                  </w:t>
      </w:r>
    </w:p>
    <w:p w:rsidR="002E6C7C" w:rsidRDefault="002E6C7C" w:rsidP="00E458C7">
      <w:pPr>
        <w:pStyle w:val="a4"/>
        <w:rPr>
          <w:rFonts w:ascii="Times New Roman" w:hAnsi="Times New Roman"/>
          <w:b/>
          <w:sz w:val="24"/>
          <w:szCs w:val="24"/>
        </w:rPr>
      </w:pPr>
      <w:r>
        <w:rPr>
          <w:rFonts w:ascii="Times New Roman" w:hAnsi="Times New Roman"/>
          <w:b/>
          <w:sz w:val="24"/>
          <w:szCs w:val="24"/>
        </w:rPr>
        <w:t xml:space="preserve">                                                </w:t>
      </w:r>
    </w:p>
    <w:p w:rsidR="00E458C7" w:rsidRPr="00E458C7" w:rsidRDefault="002E6C7C" w:rsidP="00E458C7">
      <w:pPr>
        <w:pStyle w:val="a4"/>
        <w:rPr>
          <w:rFonts w:ascii="Times New Roman" w:hAnsi="Times New Roman"/>
          <w:b/>
          <w:sz w:val="24"/>
          <w:szCs w:val="24"/>
        </w:rPr>
      </w:pPr>
      <w:r>
        <w:rPr>
          <w:rFonts w:ascii="Times New Roman" w:hAnsi="Times New Roman"/>
          <w:b/>
          <w:sz w:val="24"/>
          <w:szCs w:val="24"/>
        </w:rPr>
        <w:t xml:space="preserve">                                                   </w:t>
      </w:r>
      <w:r w:rsidR="00E458C7" w:rsidRPr="00E458C7">
        <w:rPr>
          <w:rFonts w:ascii="Times New Roman" w:hAnsi="Times New Roman"/>
          <w:b/>
          <w:sz w:val="24"/>
          <w:szCs w:val="24"/>
        </w:rPr>
        <w:t>АДМИНИСТРАЦИЯ</w:t>
      </w:r>
    </w:p>
    <w:p w:rsidR="00E458C7" w:rsidRPr="00E458C7" w:rsidRDefault="00E458C7" w:rsidP="00E458C7">
      <w:pPr>
        <w:pStyle w:val="a4"/>
        <w:rPr>
          <w:rFonts w:ascii="Times New Roman" w:hAnsi="Times New Roman"/>
          <w:b/>
          <w:sz w:val="24"/>
          <w:szCs w:val="24"/>
        </w:rPr>
      </w:pPr>
      <w:r w:rsidRPr="00E458C7">
        <w:rPr>
          <w:rFonts w:ascii="Times New Roman" w:hAnsi="Times New Roman"/>
          <w:b/>
          <w:sz w:val="24"/>
          <w:szCs w:val="24"/>
        </w:rPr>
        <w:t xml:space="preserve">                             РЕДУТОВСКОГО СЕЛЬСКОГО ПОСЕЛЕНИЯ</w:t>
      </w:r>
    </w:p>
    <w:p w:rsidR="00E458C7" w:rsidRPr="00E458C7" w:rsidRDefault="00E458C7" w:rsidP="00E458C7">
      <w:pPr>
        <w:pStyle w:val="a4"/>
        <w:rPr>
          <w:rFonts w:ascii="Times New Roman" w:hAnsi="Times New Roman"/>
          <w:b/>
          <w:sz w:val="24"/>
          <w:szCs w:val="24"/>
        </w:rPr>
      </w:pPr>
      <w:r w:rsidRPr="00E458C7">
        <w:rPr>
          <w:rFonts w:ascii="Times New Roman" w:hAnsi="Times New Roman"/>
          <w:b/>
          <w:sz w:val="24"/>
          <w:szCs w:val="24"/>
        </w:rPr>
        <w:t xml:space="preserve">                           ЧЕСМЕНСКОГО МУНИЦИПАЛЬНОГО РАЙОНА</w:t>
      </w:r>
    </w:p>
    <w:p w:rsidR="00E458C7" w:rsidRPr="00E458C7" w:rsidRDefault="00E458C7" w:rsidP="00E458C7">
      <w:pPr>
        <w:pStyle w:val="a4"/>
        <w:rPr>
          <w:rFonts w:ascii="Times New Roman" w:hAnsi="Times New Roman"/>
          <w:b/>
          <w:sz w:val="24"/>
          <w:szCs w:val="24"/>
        </w:rPr>
      </w:pPr>
      <w:r w:rsidRPr="00E458C7">
        <w:rPr>
          <w:rFonts w:ascii="Times New Roman" w:hAnsi="Times New Roman"/>
          <w:b/>
          <w:sz w:val="24"/>
          <w:szCs w:val="24"/>
        </w:rPr>
        <w:t xml:space="preserve">                                                   ЧЕЛЯБИНСКОЙ ОБЛАСТИ</w:t>
      </w:r>
    </w:p>
    <w:p w:rsidR="00E458C7" w:rsidRPr="00E458C7" w:rsidRDefault="00E458C7" w:rsidP="00E458C7">
      <w:pPr>
        <w:pStyle w:val="a4"/>
        <w:rPr>
          <w:rFonts w:ascii="Times New Roman" w:hAnsi="Times New Roman"/>
          <w:b/>
          <w:sz w:val="24"/>
          <w:szCs w:val="24"/>
        </w:rPr>
      </w:pPr>
      <w:r w:rsidRPr="00E458C7">
        <w:rPr>
          <w:rFonts w:ascii="Times New Roman" w:hAnsi="Times New Roman"/>
          <w:b/>
          <w:sz w:val="24"/>
          <w:szCs w:val="24"/>
        </w:rPr>
        <w:t>_____________________________________________________________________________</w:t>
      </w:r>
    </w:p>
    <w:p w:rsidR="00E458C7" w:rsidRPr="00E458C7" w:rsidRDefault="00E458C7" w:rsidP="00E458C7">
      <w:pPr>
        <w:pStyle w:val="1"/>
        <w:keepLines w:val="0"/>
        <w:numPr>
          <w:ilvl w:val="0"/>
          <w:numId w:val="1"/>
        </w:numPr>
        <w:shd w:val="clear" w:color="auto" w:fill="FFFFFF"/>
        <w:suppressAutoHyphens/>
        <w:spacing w:before="0" w:line="240" w:lineRule="auto"/>
        <w:jc w:val="both"/>
        <w:rPr>
          <w:rFonts w:ascii="Times New Roman" w:hAnsi="Times New Roman" w:cs="Times New Roman"/>
          <w:b w:val="0"/>
          <w:sz w:val="24"/>
          <w:szCs w:val="24"/>
        </w:rPr>
      </w:pPr>
      <w:r w:rsidRPr="00E458C7">
        <w:rPr>
          <w:rFonts w:ascii="Times New Roman" w:hAnsi="Times New Roman" w:cs="Times New Roman"/>
          <w:sz w:val="24"/>
          <w:szCs w:val="24"/>
        </w:rPr>
        <w:t xml:space="preserve">                                                   ПОСТАНОВЛЕНИЕ</w:t>
      </w:r>
    </w:p>
    <w:p w:rsidR="00E458C7" w:rsidRPr="00E458C7" w:rsidRDefault="00E458C7" w:rsidP="00E458C7">
      <w:pPr>
        <w:rPr>
          <w:rFonts w:ascii="Times New Roman" w:hAnsi="Times New Roman" w:cs="Times New Roman"/>
          <w:sz w:val="24"/>
          <w:szCs w:val="24"/>
        </w:rPr>
      </w:pPr>
    </w:p>
    <w:p w:rsidR="00E458C7" w:rsidRPr="00E458C7" w:rsidRDefault="00E458C7" w:rsidP="00E458C7">
      <w:pPr>
        <w:pStyle w:val="a4"/>
        <w:rPr>
          <w:rFonts w:ascii="Times New Roman" w:hAnsi="Times New Roman"/>
          <w:sz w:val="24"/>
          <w:szCs w:val="24"/>
        </w:rPr>
      </w:pPr>
      <w:r w:rsidRPr="00E458C7">
        <w:rPr>
          <w:rFonts w:ascii="Times New Roman" w:hAnsi="Times New Roman"/>
          <w:sz w:val="24"/>
          <w:szCs w:val="24"/>
        </w:rPr>
        <w:t>«15» ноября 2019 г.                                                                                               № 27</w:t>
      </w:r>
    </w:p>
    <w:p w:rsidR="00E458C7" w:rsidRPr="00E458C7" w:rsidRDefault="00E458C7" w:rsidP="00E458C7">
      <w:pPr>
        <w:pStyle w:val="a4"/>
        <w:rPr>
          <w:rFonts w:ascii="Times New Roman" w:hAnsi="Times New Roman"/>
          <w:sz w:val="24"/>
          <w:szCs w:val="24"/>
        </w:rPr>
      </w:pPr>
      <w:r w:rsidRPr="00E458C7">
        <w:rPr>
          <w:rFonts w:ascii="Times New Roman" w:hAnsi="Times New Roman"/>
          <w:sz w:val="24"/>
          <w:szCs w:val="24"/>
        </w:rPr>
        <w:t>п. Редутово</w:t>
      </w:r>
    </w:p>
    <w:p w:rsidR="00E458C7" w:rsidRPr="00E458C7" w:rsidRDefault="00E458C7" w:rsidP="00E458C7">
      <w:pPr>
        <w:rPr>
          <w:rFonts w:ascii="Times New Roman" w:hAnsi="Times New Roman" w:cs="Times New Roman"/>
          <w:sz w:val="24"/>
          <w:szCs w:val="24"/>
        </w:rPr>
      </w:pPr>
    </w:p>
    <w:p w:rsidR="00E458C7" w:rsidRPr="00E458C7" w:rsidRDefault="00E458C7" w:rsidP="00E458C7">
      <w:pPr>
        <w:widowControl w:val="0"/>
        <w:autoSpaceDE w:val="0"/>
        <w:autoSpaceDN w:val="0"/>
        <w:adjustRightInd w:val="0"/>
        <w:spacing w:after="0" w:line="240" w:lineRule="auto"/>
        <w:outlineLvl w:val="1"/>
        <w:rPr>
          <w:rFonts w:ascii="Times New Roman" w:hAnsi="Times New Roman" w:cs="Times New Roman"/>
          <w:b/>
          <w:spacing w:val="-14"/>
          <w:sz w:val="24"/>
          <w:szCs w:val="24"/>
        </w:rPr>
      </w:pPr>
      <w:r w:rsidRPr="00E458C7">
        <w:rPr>
          <w:rFonts w:ascii="Times New Roman" w:hAnsi="Times New Roman" w:cs="Times New Roman"/>
          <w:spacing w:val="-14"/>
          <w:sz w:val="24"/>
          <w:szCs w:val="24"/>
        </w:rPr>
        <w:t>«</w:t>
      </w:r>
      <w:r w:rsidRPr="00E458C7">
        <w:rPr>
          <w:rFonts w:ascii="Times New Roman" w:hAnsi="Times New Roman" w:cs="Times New Roman"/>
          <w:b/>
          <w:spacing w:val="-14"/>
          <w:sz w:val="24"/>
          <w:szCs w:val="24"/>
        </w:rPr>
        <w:t>Об утверждении Инструкции  по делопроизводству</w:t>
      </w:r>
    </w:p>
    <w:p w:rsidR="00E458C7" w:rsidRPr="00E458C7" w:rsidRDefault="00E458C7" w:rsidP="00E458C7">
      <w:pPr>
        <w:widowControl w:val="0"/>
        <w:autoSpaceDE w:val="0"/>
        <w:autoSpaceDN w:val="0"/>
        <w:adjustRightInd w:val="0"/>
        <w:spacing w:after="0" w:line="240" w:lineRule="auto"/>
        <w:outlineLvl w:val="1"/>
        <w:rPr>
          <w:rFonts w:ascii="Times New Roman" w:hAnsi="Times New Roman" w:cs="Times New Roman"/>
          <w:b/>
          <w:sz w:val="24"/>
          <w:szCs w:val="24"/>
        </w:rPr>
      </w:pPr>
      <w:r w:rsidRPr="00E458C7">
        <w:rPr>
          <w:rFonts w:ascii="Times New Roman" w:hAnsi="Times New Roman" w:cs="Times New Roman"/>
          <w:b/>
          <w:spacing w:val="-14"/>
          <w:sz w:val="24"/>
          <w:szCs w:val="24"/>
        </w:rPr>
        <w:t xml:space="preserve">  </w:t>
      </w:r>
      <w:r w:rsidRPr="00E458C7">
        <w:rPr>
          <w:rFonts w:ascii="Times New Roman" w:hAnsi="Times New Roman" w:cs="Times New Roman"/>
          <w:b/>
          <w:spacing w:val="-4"/>
          <w:sz w:val="24"/>
          <w:szCs w:val="24"/>
        </w:rPr>
        <w:t xml:space="preserve"> в администрации</w:t>
      </w:r>
      <w:r w:rsidRPr="00E458C7">
        <w:rPr>
          <w:rFonts w:ascii="Times New Roman" w:hAnsi="Times New Roman" w:cs="Times New Roman"/>
          <w:b/>
          <w:sz w:val="24"/>
          <w:szCs w:val="24"/>
        </w:rPr>
        <w:t xml:space="preserve"> Редутовского сельского</w:t>
      </w:r>
    </w:p>
    <w:p w:rsidR="00E458C7" w:rsidRPr="00E458C7" w:rsidRDefault="00E458C7" w:rsidP="00E458C7">
      <w:pPr>
        <w:widowControl w:val="0"/>
        <w:autoSpaceDE w:val="0"/>
        <w:autoSpaceDN w:val="0"/>
        <w:adjustRightInd w:val="0"/>
        <w:spacing w:after="0" w:line="240" w:lineRule="auto"/>
        <w:outlineLvl w:val="1"/>
        <w:rPr>
          <w:rFonts w:ascii="Times New Roman" w:hAnsi="Times New Roman" w:cs="Times New Roman"/>
          <w:b/>
          <w:sz w:val="24"/>
          <w:szCs w:val="24"/>
        </w:rPr>
      </w:pPr>
      <w:r w:rsidRPr="00E458C7">
        <w:rPr>
          <w:rFonts w:ascii="Times New Roman" w:hAnsi="Times New Roman" w:cs="Times New Roman"/>
          <w:b/>
          <w:sz w:val="24"/>
          <w:szCs w:val="24"/>
        </w:rPr>
        <w:t xml:space="preserve">  поселения Чесменского муниципального</w:t>
      </w:r>
    </w:p>
    <w:p w:rsidR="00E458C7" w:rsidRPr="00E458C7" w:rsidRDefault="00E458C7" w:rsidP="00E458C7">
      <w:pPr>
        <w:widowControl w:val="0"/>
        <w:autoSpaceDE w:val="0"/>
        <w:autoSpaceDN w:val="0"/>
        <w:adjustRightInd w:val="0"/>
        <w:spacing w:after="0" w:line="240" w:lineRule="auto"/>
        <w:outlineLvl w:val="1"/>
        <w:rPr>
          <w:rFonts w:ascii="Times New Roman" w:hAnsi="Times New Roman" w:cs="Times New Roman"/>
          <w:b/>
          <w:sz w:val="24"/>
          <w:szCs w:val="24"/>
        </w:rPr>
      </w:pPr>
      <w:r w:rsidRPr="00E458C7">
        <w:rPr>
          <w:rFonts w:ascii="Times New Roman" w:hAnsi="Times New Roman" w:cs="Times New Roman"/>
          <w:b/>
          <w:sz w:val="24"/>
          <w:szCs w:val="24"/>
        </w:rPr>
        <w:t xml:space="preserve">  района Челябинской области»</w:t>
      </w:r>
    </w:p>
    <w:p w:rsidR="00E458C7" w:rsidRPr="00E458C7" w:rsidRDefault="00E458C7" w:rsidP="00E458C7">
      <w:pPr>
        <w:spacing w:after="0" w:line="240" w:lineRule="auto"/>
        <w:rPr>
          <w:rFonts w:ascii="Times New Roman" w:hAnsi="Times New Roman" w:cs="Times New Roman"/>
          <w:color w:val="FF0000"/>
          <w:sz w:val="24"/>
          <w:szCs w:val="24"/>
        </w:rPr>
      </w:pPr>
    </w:p>
    <w:p w:rsidR="00E458C7" w:rsidRPr="00E458C7" w:rsidRDefault="00E458C7" w:rsidP="00E458C7">
      <w:pPr>
        <w:spacing w:after="0" w:line="240" w:lineRule="auto"/>
        <w:ind w:firstLine="708"/>
        <w:jc w:val="both"/>
        <w:rPr>
          <w:rFonts w:ascii="Times New Roman" w:hAnsi="Times New Roman" w:cs="Times New Roman"/>
          <w:sz w:val="24"/>
          <w:szCs w:val="24"/>
        </w:rPr>
      </w:pPr>
      <w:r w:rsidRPr="00E458C7">
        <w:rPr>
          <w:rFonts w:ascii="Times New Roman" w:hAnsi="Times New Roman" w:cs="Times New Roman"/>
          <w:bCs/>
          <w:sz w:val="24"/>
          <w:szCs w:val="24"/>
        </w:rPr>
        <w:t xml:space="preserve">Для </w:t>
      </w:r>
      <w:r w:rsidRPr="00E458C7">
        <w:rPr>
          <w:rFonts w:ascii="Times New Roman" w:hAnsi="Times New Roman" w:cs="Times New Roman"/>
          <w:sz w:val="24"/>
          <w:szCs w:val="24"/>
        </w:rPr>
        <w:t xml:space="preserve">совершенствования подготовки, обработки, хранения и использования, образующихся в деятельности администрации Редутовского сельского поселения служебных документов и повышения эффективности делопроизводства, в соответствии </w:t>
      </w:r>
      <w:r w:rsidRPr="00E458C7">
        <w:rPr>
          <w:rFonts w:ascii="Times New Roman" w:hAnsi="Times New Roman" w:cs="Times New Roman"/>
          <w:sz w:val="24"/>
          <w:szCs w:val="24"/>
        </w:rPr>
        <w:br/>
        <w:t xml:space="preserve">с подпунктом 5 пункта 6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(Собрание законодательства Российской Федерации, 2016, N 26, ст. 4034),  с Федеральным Законом от 22 октября 2004 года N 125-ФЗ «Об Архивном деле в Российской Федерации», руководствуясь Федеральным законом от 06.10.03г. № 131-ФЗ «Об общих принципах организации местного самоуправления в Российской Федерации», </w:t>
      </w:r>
    </w:p>
    <w:p w:rsidR="00E458C7" w:rsidRPr="00E458C7" w:rsidRDefault="00E458C7" w:rsidP="00E458C7">
      <w:pPr>
        <w:spacing w:after="0" w:line="240" w:lineRule="auto"/>
        <w:ind w:firstLine="708"/>
        <w:jc w:val="both"/>
        <w:rPr>
          <w:rFonts w:ascii="Times New Roman" w:hAnsi="Times New Roman" w:cs="Times New Roman"/>
          <w:sz w:val="24"/>
          <w:szCs w:val="24"/>
        </w:rPr>
      </w:pPr>
      <w:r w:rsidRPr="00E458C7">
        <w:rPr>
          <w:rFonts w:ascii="Times New Roman" w:hAnsi="Times New Roman" w:cs="Times New Roman"/>
          <w:sz w:val="24"/>
          <w:szCs w:val="24"/>
        </w:rPr>
        <w:t>Приказом Росархива от 11.04.2018г. № 44 «Инструкция по делопроизводству в администрации Редутовского сельского поселения», руководствуясь Уставом</w:t>
      </w:r>
      <w:r w:rsidRPr="00E458C7">
        <w:rPr>
          <w:rFonts w:ascii="Times New Roman" w:hAnsi="Times New Roman" w:cs="Times New Roman"/>
          <w:color w:val="000000"/>
          <w:sz w:val="24"/>
          <w:szCs w:val="24"/>
        </w:rPr>
        <w:t xml:space="preserve"> Редутовского сельского поселения, администрация Редутовского сельского поселения</w:t>
      </w:r>
      <w:r w:rsidRPr="00E458C7">
        <w:rPr>
          <w:rFonts w:ascii="Times New Roman" w:hAnsi="Times New Roman" w:cs="Times New Roman"/>
          <w:sz w:val="24"/>
          <w:szCs w:val="24"/>
        </w:rPr>
        <w:t xml:space="preserve"> </w:t>
      </w:r>
    </w:p>
    <w:p w:rsidR="00E458C7" w:rsidRPr="00E458C7" w:rsidRDefault="00E458C7" w:rsidP="00E458C7">
      <w:pPr>
        <w:spacing w:after="0" w:line="240" w:lineRule="auto"/>
        <w:ind w:firstLine="708"/>
        <w:jc w:val="both"/>
        <w:rPr>
          <w:rFonts w:ascii="Times New Roman" w:hAnsi="Times New Roman" w:cs="Times New Roman"/>
          <w:sz w:val="24"/>
          <w:szCs w:val="24"/>
        </w:rPr>
      </w:pPr>
      <w:r w:rsidRPr="00E458C7">
        <w:rPr>
          <w:rFonts w:ascii="Times New Roman" w:hAnsi="Times New Roman" w:cs="Times New Roman"/>
          <w:sz w:val="24"/>
          <w:szCs w:val="24"/>
        </w:rPr>
        <w:t xml:space="preserve">                        </w:t>
      </w:r>
    </w:p>
    <w:p w:rsidR="00E458C7" w:rsidRPr="00E458C7" w:rsidRDefault="00E458C7" w:rsidP="00E458C7">
      <w:pPr>
        <w:spacing w:after="0" w:line="240" w:lineRule="auto"/>
        <w:ind w:firstLine="708"/>
        <w:jc w:val="both"/>
        <w:rPr>
          <w:rFonts w:ascii="Times New Roman" w:hAnsi="Times New Roman" w:cs="Times New Roman"/>
          <w:color w:val="000000"/>
          <w:sz w:val="24"/>
          <w:szCs w:val="24"/>
        </w:rPr>
      </w:pPr>
      <w:r w:rsidRPr="00E458C7">
        <w:rPr>
          <w:rFonts w:ascii="Times New Roman" w:hAnsi="Times New Roman" w:cs="Times New Roman"/>
          <w:sz w:val="24"/>
          <w:szCs w:val="24"/>
        </w:rPr>
        <w:t xml:space="preserve">                  </w:t>
      </w:r>
      <w:r w:rsidRPr="00E458C7">
        <w:rPr>
          <w:rFonts w:ascii="Times New Roman" w:hAnsi="Times New Roman" w:cs="Times New Roman"/>
          <w:b/>
          <w:sz w:val="24"/>
          <w:szCs w:val="24"/>
        </w:rPr>
        <w:t>ПОСТАНОВЛЯЕТ:</w:t>
      </w:r>
    </w:p>
    <w:p w:rsidR="00E458C7" w:rsidRPr="00E458C7" w:rsidRDefault="00E458C7" w:rsidP="00E458C7">
      <w:pPr>
        <w:spacing w:after="0" w:line="240" w:lineRule="auto"/>
        <w:jc w:val="both"/>
        <w:rPr>
          <w:rFonts w:ascii="Times New Roman" w:hAnsi="Times New Roman" w:cs="Times New Roman"/>
          <w:b/>
          <w:sz w:val="24"/>
          <w:szCs w:val="24"/>
        </w:rPr>
      </w:pPr>
    </w:p>
    <w:p w:rsidR="00E458C7" w:rsidRPr="00E458C7" w:rsidRDefault="00E458C7" w:rsidP="00E458C7">
      <w:pPr>
        <w:spacing w:after="0" w:line="240" w:lineRule="auto"/>
        <w:jc w:val="both"/>
        <w:rPr>
          <w:rFonts w:ascii="Times New Roman" w:hAnsi="Times New Roman" w:cs="Times New Roman"/>
          <w:sz w:val="24"/>
          <w:szCs w:val="24"/>
        </w:rPr>
      </w:pPr>
      <w:r w:rsidRPr="00E458C7">
        <w:rPr>
          <w:rFonts w:ascii="Times New Roman" w:hAnsi="Times New Roman" w:cs="Times New Roman"/>
          <w:sz w:val="24"/>
          <w:szCs w:val="24"/>
        </w:rPr>
        <w:t xml:space="preserve">      1. Утвердить Инструкцию</w:t>
      </w:r>
      <w:r w:rsidRPr="00E458C7">
        <w:rPr>
          <w:rFonts w:ascii="Times New Roman" w:hAnsi="Times New Roman" w:cs="Times New Roman"/>
          <w:bCs/>
          <w:sz w:val="24"/>
          <w:szCs w:val="24"/>
        </w:rPr>
        <w:t xml:space="preserve"> по делопроизводству в администрации Редутовского сельског</w:t>
      </w:r>
      <w:r w:rsidR="00F51AC3">
        <w:rPr>
          <w:rFonts w:ascii="Times New Roman" w:hAnsi="Times New Roman" w:cs="Times New Roman"/>
          <w:bCs/>
          <w:sz w:val="24"/>
          <w:szCs w:val="24"/>
        </w:rPr>
        <w:t>о поселения согласно приложению № 1.</w:t>
      </w:r>
    </w:p>
    <w:p w:rsidR="00E458C7" w:rsidRPr="00E458C7" w:rsidRDefault="00E458C7" w:rsidP="00E458C7">
      <w:pPr>
        <w:pStyle w:val="ConsNormal"/>
        <w:widowControl/>
        <w:ind w:right="0" w:firstLine="360"/>
        <w:jc w:val="both"/>
        <w:rPr>
          <w:rFonts w:ascii="Times New Roman" w:hAnsi="Times New Roman" w:cs="Times New Roman"/>
          <w:sz w:val="24"/>
          <w:szCs w:val="24"/>
        </w:rPr>
      </w:pPr>
      <w:r w:rsidRPr="00E458C7">
        <w:rPr>
          <w:rFonts w:ascii="Times New Roman" w:hAnsi="Times New Roman" w:cs="Times New Roman"/>
          <w:sz w:val="24"/>
          <w:szCs w:val="24"/>
        </w:rPr>
        <w:t>2. Обнародовать настоящее постановление в соответствии с Уставом администрации Редутовского сельского поселения, разместить на официальном сайте администрации Редутовского сельского поселения Чесменского муниципального района Челябинской области.</w:t>
      </w:r>
    </w:p>
    <w:p w:rsidR="00E458C7" w:rsidRPr="00E458C7" w:rsidRDefault="00E458C7" w:rsidP="00E458C7">
      <w:pPr>
        <w:spacing w:after="0" w:line="240" w:lineRule="auto"/>
        <w:ind w:firstLine="360"/>
        <w:jc w:val="both"/>
        <w:rPr>
          <w:rFonts w:ascii="Times New Roman" w:hAnsi="Times New Roman" w:cs="Times New Roman"/>
          <w:sz w:val="24"/>
          <w:szCs w:val="24"/>
        </w:rPr>
      </w:pPr>
      <w:r w:rsidRPr="00E458C7">
        <w:rPr>
          <w:rFonts w:ascii="Times New Roman" w:hAnsi="Times New Roman" w:cs="Times New Roman"/>
          <w:sz w:val="24"/>
          <w:szCs w:val="24"/>
        </w:rPr>
        <w:t>3. Контроль за исполнением настоящего постановления оставляю за собой.</w:t>
      </w:r>
    </w:p>
    <w:p w:rsidR="00E458C7" w:rsidRPr="00E458C7" w:rsidRDefault="00E458C7" w:rsidP="00E458C7">
      <w:pPr>
        <w:autoSpaceDE w:val="0"/>
        <w:autoSpaceDN w:val="0"/>
        <w:adjustRightInd w:val="0"/>
        <w:spacing w:after="0" w:line="240" w:lineRule="auto"/>
        <w:ind w:firstLine="284"/>
        <w:jc w:val="both"/>
        <w:rPr>
          <w:rFonts w:ascii="Times New Roman" w:hAnsi="Times New Roman" w:cs="Times New Roman"/>
          <w:sz w:val="24"/>
          <w:szCs w:val="24"/>
        </w:rPr>
      </w:pPr>
      <w:r w:rsidRPr="00E458C7">
        <w:rPr>
          <w:rFonts w:ascii="Times New Roman" w:hAnsi="Times New Roman" w:cs="Times New Roman"/>
          <w:sz w:val="24"/>
          <w:szCs w:val="24"/>
        </w:rPr>
        <w:t xml:space="preserve"> 4. Настоящее постановление вступает в силу со дня его принятия.</w:t>
      </w:r>
    </w:p>
    <w:p w:rsidR="00E458C7" w:rsidRPr="00E458C7" w:rsidRDefault="00E458C7" w:rsidP="00E458C7">
      <w:pPr>
        <w:jc w:val="both"/>
        <w:rPr>
          <w:rFonts w:ascii="Times New Roman" w:hAnsi="Times New Roman" w:cs="Times New Roman"/>
          <w:b/>
          <w:sz w:val="24"/>
          <w:szCs w:val="24"/>
        </w:rPr>
      </w:pPr>
    </w:p>
    <w:p w:rsidR="00E458C7" w:rsidRPr="00E458C7" w:rsidRDefault="00E458C7" w:rsidP="00E458C7">
      <w:pPr>
        <w:jc w:val="both"/>
        <w:rPr>
          <w:rFonts w:ascii="Times New Roman" w:hAnsi="Times New Roman" w:cs="Times New Roman"/>
          <w:b/>
          <w:sz w:val="24"/>
          <w:szCs w:val="24"/>
        </w:rPr>
      </w:pPr>
    </w:p>
    <w:p w:rsidR="00E458C7" w:rsidRPr="00E458C7" w:rsidRDefault="00E458C7" w:rsidP="00E458C7">
      <w:pPr>
        <w:jc w:val="both"/>
        <w:rPr>
          <w:rFonts w:ascii="Times New Roman" w:hAnsi="Times New Roman" w:cs="Times New Roman"/>
          <w:b/>
          <w:sz w:val="24"/>
          <w:szCs w:val="24"/>
        </w:rPr>
      </w:pPr>
    </w:p>
    <w:p w:rsidR="00E458C7" w:rsidRPr="00E458C7" w:rsidRDefault="00E458C7" w:rsidP="00E458C7">
      <w:pPr>
        <w:jc w:val="both"/>
        <w:rPr>
          <w:rFonts w:ascii="Times New Roman" w:hAnsi="Times New Roman" w:cs="Times New Roman"/>
          <w:b/>
          <w:sz w:val="24"/>
          <w:szCs w:val="24"/>
        </w:rPr>
      </w:pPr>
    </w:p>
    <w:p w:rsidR="00E458C7" w:rsidRPr="00E458C7" w:rsidRDefault="00E458C7" w:rsidP="00E458C7">
      <w:pPr>
        <w:shd w:val="clear" w:color="auto" w:fill="FFFFFF"/>
        <w:spacing w:after="0" w:line="240" w:lineRule="auto"/>
        <w:outlineLvl w:val="2"/>
        <w:rPr>
          <w:rFonts w:ascii="Times New Roman" w:hAnsi="Times New Roman" w:cs="Times New Roman"/>
          <w:sz w:val="24"/>
          <w:szCs w:val="24"/>
        </w:rPr>
      </w:pPr>
      <w:r w:rsidRPr="00E458C7">
        <w:rPr>
          <w:rFonts w:ascii="Times New Roman" w:hAnsi="Times New Roman" w:cs="Times New Roman"/>
          <w:sz w:val="24"/>
          <w:szCs w:val="24"/>
        </w:rPr>
        <w:t>Глава Редутовского сельского поселения:                                     Р.А.Кучитарова</w:t>
      </w:r>
    </w:p>
    <w:p w:rsidR="00E458C7" w:rsidRPr="00E458C7" w:rsidRDefault="00E458C7" w:rsidP="00E458C7">
      <w:pPr>
        <w:shd w:val="clear" w:color="auto" w:fill="FFFFFF"/>
        <w:spacing w:after="0" w:line="240" w:lineRule="auto"/>
        <w:outlineLvl w:val="2"/>
        <w:rPr>
          <w:rFonts w:ascii="Times New Roman" w:hAnsi="Times New Roman" w:cs="Times New Roman"/>
          <w:sz w:val="24"/>
          <w:szCs w:val="24"/>
        </w:rPr>
      </w:pPr>
    </w:p>
    <w:p w:rsidR="00E458C7" w:rsidRPr="00E458C7" w:rsidRDefault="00E458C7" w:rsidP="00E458C7">
      <w:pPr>
        <w:shd w:val="clear" w:color="auto" w:fill="FFFFFF"/>
        <w:spacing w:after="0" w:line="240" w:lineRule="auto"/>
        <w:outlineLvl w:val="2"/>
        <w:rPr>
          <w:rFonts w:ascii="Times New Roman" w:hAnsi="Times New Roman" w:cs="Times New Roman"/>
          <w:sz w:val="24"/>
          <w:szCs w:val="24"/>
        </w:rPr>
      </w:pPr>
    </w:p>
    <w:p w:rsidR="00F51AC3" w:rsidRDefault="00F51AC3" w:rsidP="00E458C7">
      <w:pPr>
        <w:shd w:val="clear" w:color="auto" w:fill="FFFFFF"/>
        <w:spacing w:after="0" w:line="240" w:lineRule="auto"/>
        <w:outlineLvl w:val="2"/>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lastRenderedPageBreak/>
        <w:t xml:space="preserve">                                 </w:t>
      </w:r>
    </w:p>
    <w:p w:rsidR="00F51AC3" w:rsidRDefault="00F51AC3" w:rsidP="00E458C7">
      <w:pPr>
        <w:shd w:val="clear" w:color="auto" w:fill="FFFFFF"/>
        <w:spacing w:after="0" w:line="240" w:lineRule="auto"/>
        <w:outlineLvl w:val="2"/>
        <w:rPr>
          <w:rFonts w:ascii="Times New Roman" w:eastAsia="Times New Roman" w:hAnsi="Times New Roman" w:cs="Times New Roman"/>
          <w:b/>
          <w:bCs/>
          <w:color w:val="333333"/>
          <w:sz w:val="24"/>
          <w:szCs w:val="24"/>
        </w:rPr>
      </w:pPr>
    </w:p>
    <w:p w:rsidR="00F51AC3" w:rsidRPr="00A1152A" w:rsidRDefault="00F51AC3" w:rsidP="00F51AC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sidRPr="00A1152A">
        <w:rPr>
          <w:rFonts w:ascii="Times New Roman" w:eastAsia="Times New Roman" w:hAnsi="Times New Roman" w:cs="Times New Roman"/>
          <w:sz w:val="20"/>
          <w:szCs w:val="20"/>
        </w:rPr>
        <w:t xml:space="preserve">Приложение </w:t>
      </w:r>
    </w:p>
    <w:p w:rsidR="00F51AC3" w:rsidRPr="00A1152A" w:rsidRDefault="00F51AC3" w:rsidP="00F51AC3">
      <w:pPr>
        <w:spacing w:after="0" w:line="240" w:lineRule="auto"/>
        <w:jc w:val="right"/>
        <w:rPr>
          <w:rFonts w:ascii="Times New Roman" w:eastAsia="Times New Roman" w:hAnsi="Times New Roman" w:cs="Times New Roman"/>
          <w:sz w:val="20"/>
          <w:szCs w:val="20"/>
        </w:rPr>
      </w:pPr>
      <w:r w:rsidRPr="00A1152A">
        <w:rPr>
          <w:rFonts w:ascii="Times New Roman" w:eastAsia="Times New Roman" w:hAnsi="Times New Roman" w:cs="Times New Roman"/>
          <w:sz w:val="20"/>
          <w:szCs w:val="20"/>
        </w:rPr>
        <w:t>к Постановлению администрации</w:t>
      </w:r>
    </w:p>
    <w:p w:rsidR="00F51AC3" w:rsidRPr="00A1152A" w:rsidRDefault="00F51AC3" w:rsidP="00F51AC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Редутовского сельского поселения</w:t>
      </w:r>
    </w:p>
    <w:p w:rsidR="00F51AC3" w:rsidRPr="00A1152A" w:rsidRDefault="00F51AC3" w:rsidP="00F51AC3">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sz w:val="20"/>
          <w:szCs w:val="20"/>
        </w:rPr>
        <w:t>От  15.11</w:t>
      </w:r>
      <w:r w:rsidRPr="00A1152A">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019 </w:t>
      </w:r>
      <w:r w:rsidRPr="00A1152A">
        <w:rPr>
          <w:rFonts w:ascii="Times New Roman" w:eastAsia="Times New Roman" w:hAnsi="Times New Roman" w:cs="Times New Roman"/>
          <w:sz w:val="20"/>
          <w:szCs w:val="20"/>
        </w:rPr>
        <w:t>г. № 27</w:t>
      </w:r>
    </w:p>
    <w:p w:rsidR="00F51AC3" w:rsidRDefault="00F51AC3" w:rsidP="00E458C7">
      <w:pPr>
        <w:shd w:val="clear" w:color="auto" w:fill="FFFFFF"/>
        <w:spacing w:after="0" w:line="240" w:lineRule="auto"/>
        <w:outlineLvl w:val="2"/>
        <w:rPr>
          <w:rFonts w:ascii="Times New Roman" w:eastAsia="Times New Roman" w:hAnsi="Times New Roman" w:cs="Times New Roman"/>
          <w:b/>
          <w:bCs/>
          <w:color w:val="333333"/>
          <w:sz w:val="24"/>
          <w:szCs w:val="24"/>
        </w:rPr>
      </w:pPr>
    </w:p>
    <w:p w:rsidR="00F51AC3" w:rsidRDefault="00F51AC3" w:rsidP="00E458C7">
      <w:pPr>
        <w:shd w:val="clear" w:color="auto" w:fill="FFFFFF"/>
        <w:spacing w:after="0" w:line="240" w:lineRule="auto"/>
        <w:outlineLvl w:val="2"/>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                                                  ИНСТРУКЦИЯ</w:t>
      </w:r>
    </w:p>
    <w:p w:rsidR="009359FA" w:rsidRDefault="00E458C7" w:rsidP="00E458C7">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 xml:space="preserve"> </w:t>
      </w:r>
      <w:r w:rsidR="009359FA" w:rsidRPr="00E458C7">
        <w:rPr>
          <w:rFonts w:ascii="Times New Roman" w:eastAsia="Times New Roman" w:hAnsi="Times New Roman" w:cs="Times New Roman"/>
          <w:b/>
          <w:bCs/>
          <w:color w:val="333333"/>
          <w:sz w:val="24"/>
          <w:szCs w:val="24"/>
        </w:rPr>
        <w:t xml:space="preserve">по делопроизводству </w:t>
      </w:r>
      <w:r w:rsidRPr="00E458C7">
        <w:rPr>
          <w:rFonts w:ascii="Times New Roman" w:eastAsia="Times New Roman" w:hAnsi="Times New Roman" w:cs="Times New Roman"/>
          <w:b/>
          <w:bCs/>
          <w:color w:val="333333"/>
          <w:sz w:val="24"/>
          <w:szCs w:val="24"/>
        </w:rPr>
        <w:t>в администрации Редутовского сельского поселения</w:t>
      </w:r>
    </w:p>
    <w:p w:rsidR="00F51AC3" w:rsidRPr="00E458C7" w:rsidRDefault="00F51AC3" w:rsidP="00E458C7">
      <w:pPr>
        <w:shd w:val="clear" w:color="auto" w:fill="FFFFFF"/>
        <w:spacing w:after="0" w:line="240" w:lineRule="auto"/>
        <w:outlineLvl w:val="2"/>
        <w:rPr>
          <w:rFonts w:ascii="Times New Roman" w:eastAsia="Times New Roman" w:hAnsi="Times New Roman" w:cs="Times New Roman"/>
          <w:b/>
          <w:bCs/>
          <w:color w:val="333333"/>
          <w:sz w:val="24"/>
          <w:szCs w:val="24"/>
        </w:rPr>
      </w:pPr>
    </w:p>
    <w:p w:rsidR="009359FA" w:rsidRPr="00E458C7" w:rsidRDefault="009359FA" w:rsidP="009359FA">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I. Общие положения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1.1. </w:t>
      </w:r>
      <w:r w:rsidR="00E458C7" w:rsidRPr="00E458C7">
        <w:rPr>
          <w:rFonts w:ascii="Times New Roman" w:eastAsia="Times New Roman" w:hAnsi="Times New Roman" w:cs="Times New Roman"/>
          <w:color w:val="333333"/>
          <w:sz w:val="24"/>
          <w:szCs w:val="24"/>
        </w:rPr>
        <w:t xml:space="preserve">Инструкция </w:t>
      </w:r>
      <w:r w:rsidRPr="00E458C7">
        <w:rPr>
          <w:rFonts w:ascii="Times New Roman" w:eastAsia="Times New Roman" w:hAnsi="Times New Roman" w:cs="Times New Roman"/>
          <w:color w:val="333333"/>
          <w:sz w:val="24"/>
          <w:szCs w:val="24"/>
        </w:rPr>
        <w:t xml:space="preserve">по делопроизводству </w:t>
      </w:r>
      <w:r w:rsidR="00E458C7" w:rsidRPr="00E458C7">
        <w:rPr>
          <w:rFonts w:ascii="Times New Roman" w:eastAsia="Times New Roman" w:hAnsi="Times New Roman" w:cs="Times New Roman"/>
          <w:color w:val="333333"/>
          <w:sz w:val="24"/>
          <w:szCs w:val="24"/>
        </w:rPr>
        <w:t>в администрации Редутовского сельского поселения</w:t>
      </w:r>
      <w:r w:rsidRPr="00E458C7">
        <w:rPr>
          <w:rFonts w:ascii="Times New Roman" w:eastAsia="Times New Roman" w:hAnsi="Times New Roman" w:cs="Times New Roman"/>
          <w:color w:val="333333"/>
          <w:sz w:val="24"/>
          <w:szCs w:val="24"/>
        </w:rPr>
        <w:t xml:space="preserve"> (далее - </w:t>
      </w:r>
      <w:r w:rsidR="00E458C7" w:rsidRPr="00E458C7">
        <w:rPr>
          <w:rFonts w:ascii="Times New Roman" w:eastAsia="Times New Roman" w:hAnsi="Times New Roman" w:cs="Times New Roman"/>
          <w:color w:val="333333"/>
          <w:sz w:val="24"/>
          <w:szCs w:val="24"/>
        </w:rPr>
        <w:t>Инструкция</w:t>
      </w:r>
      <w:r w:rsidRPr="00E458C7">
        <w:rPr>
          <w:rFonts w:ascii="Times New Roman" w:eastAsia="Times New Roman" w:hAnsi="Times New Roman" w:cs="Times New Roman"/>
          <w:color w:val="333333"/>
          <w:sz w:val="24"/>
          <w:szCs w:val="24"/>
        </w:rPr>
        <w:t>) разработана в соответствии с Положением о Федеральном архивном агентстве, утвержденным Указом Президента Российской Федерации от 22 июня 2016 года № 293 (Собрание законодательства Российской Федерации, 2016, № 26, ст. 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1.2. </w:t>
      </w:r>
      <w:r w:rsidR="00E458C7" w:rsidRPr="00E458C7">
        <w:rPr>
          <w:rFonts w:ascii="Times New Roman" w:eastAsia="Times New Roman" w:hAnsi="Times New Roman" w:cs="Times New Roman"/>
          <w:color w:val="333333"/>
          <w:sz w:val="24"/>
          <w:szCs w:val="24"/>
        </w:rPr>
        <w:t xml:space="preserve">Инструкция </w:t>
      </w:r>
      <w:r w:rsidRPr="00E458C7">
        <w:rPr>
          <w:rFonts w:ascii="Times New Roman" w:eastAsia="Times New Roman" w:hAnsi="Times New Roman" w:cs="Times New Roman"/>
          <w:color w:val="333333"/>
          <w:sz w:val="24"/>
          <w:szCs w:val="24"/>
        </w:rPr>
        <w:t>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1.3. </w:t>
      </w:r>
      <w:r w:rsidR="00E458C7" w:rsidRPr="00E458C7">
        <w:rPr>
          <w:rFonts w:ascii="Times New Roman" w:eastAsia="Times New Roman" w:hAnsi="Times New Roman" w:cs="Times New Roman"/>
          <w:color w:val="333333"/>
          <w:sz w:val="24"/>
          <w:szCs w:val="24"/>
        </w:rPr>
        <w:t xml:space="preserve">Инструкция </w:t>
      </w:r>
      <w:r w:rsidRPr="00E458C7">
        <w:rPr>
          <w:rFonts w:ascii="Times New Roman" w:eastAsia="Times New Roman" w:hAnsi="Times New Roman" w:cs="Times New Roman"/>
          <w:color w:val="333333"/>
          <w:sz w:val="24"/>
          <w:szCs w:val="24"/>
        </w:rPr>
        <w:t>устанавливает требования к документированию управленческой деятельности и организации работы с документами в делопроизводстве государственных организаций (далее - организация), независимо от их организационно-правовой формы, целей и видов деятельности.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1.4. Положения </w:t>
      </w:r>
      <w:r w:rsidR="00E458C7" w:rsidRPr="00E458C7">
        <w:rPr>
          <w:rFonts w:ascii="Times New Roman" w:eastAsia="Times New Roman" w:hAnsi="Times New Roman" w:cs="Times New Roman"/>
          <w:color w:val="333333"/>
          <w:sz w:val="24"/>
          <w:szCs w:val="24"/>
        </w:rPr>
        <w:t xml:space="preserve">Инструкции </w:t>
      </w:r>
      <w:r w:rsidRPr="00E458C7">
        <w:rPr>
          <w:rFonts w:ascii="Times New Roman" w:eastAsia="Times New Roman" w:hAnsi="Times New Roman" w:cs="Times New Roman"/>
          <w:color w:val="333333"/>
          <w:sz w:val="24"/>
          <w:szCs w:val="24"/>
        </w:rPr>
        <w:t>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1.5.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руководителем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подразделениях организации возлагается на структурное подразделение, ответственное за ведение делопроизводства</w:t>
      </w:r>
      <w:r w:rsidRPr="00E458C7">
        <w:rPr>
          <w:rFonts w:ascii="Times New Roman" w:eastAsia="Times New Roman" w:hAnsi="Times New Roman" w:cs="Times New Roman"/>
          <w:color w:val="333333"/>
          <w:sz w:val="24"/>
          <w:szCs w:val="24"/>
          <w:vertAlign w:val="superscript"/>
        </w:rPr>
        <w:t>1</w:t>
      </w:r>
      <w:r w:rsidRPr="00E458C7">
        <w:rPr>
          <w:rFonts w:ascii="Times New Roman" w:eastAsia="Times New Roman" w:hAnsi="Times New Roman" w:cs="Times New Roman"/>
          <w:color w:val="333333"/>
          <w:sz w:val="24"/>
          <w:szCs w:val="24"/>
        </w:rPr>
        <w:t> (далее - Служба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Служба делопроизводства организации действует на основании положения о ней, утверждаемого руководителем организации и определяющего задачи и функции подразделения, его права и ответственность.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1.7. Ответственность за организацию работы с документами в подразделениях организации возлагается на руководителей этих подразделений. Непосредственное ведение делопроизводства в подразделениях организации осуществляется делопроизводителем или иным работником подразделения, на которого возложены обязанности по ведению делопроизводства (далее - делопроизводитель подразделения).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1.8. Должностные обязанности, права и ответственность работников Службы делопроизводства, делопроизводителей подразделений и иных работников, ответственных за организацию работы с документами, определяются должностными инструкциями.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1.9. На период отпуска, командировки, болезни или в случае увольнения работники структурных подразделений организации обязаны передавать все находящиеся на исполнении документы делопроизводителю подразделения или другому работнику по указанию руководителя подразделения.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При смене делопроизводителя подразделения составляется акт приема-передачи документов и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1.10.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руководителя организации или иного уполномоченного им должностного лица.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Работники организации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r w:rsidRPr="00E458C7">
        <w:rPr>
          <w:rFonts w:ascii="Times New Roman" w:eastAsia="Times New Roman" w:hAnsi="Times New Roman" w:cs="Times New Roman"/>
          <w:color w:val="333333"/>
          <w:sz w:val="24"/>
          <w:szCs w:val="24"/>
          <w:vertAlign w:val="superscript"/>
        </w:rPr>
        <w:t>2</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1.11. При утрате документов делопроизводитель подразделения информирует руководителя структурного подразделения и Службу делопроизводства организации, после чего организуется розыск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1.12. На основе </w:t>
      </w:r>
      <w:r w:rsidR="00E458C7" w:rsidRPr="00E458C7">
        <w:rPr>
          <w:rFonts w:ascii="Times New Roman" w:eastAsia="Times New Roman" w:hAnsi="Times New Roman" w:cs="Times New Roman"/>
          <w:color w:val="333333"/>
          <w:sz w:val="24"/>
          <w:szCs w:val="24"/>
        </w:rPr>
        <w:t xml:space="preserve">Инструкции </w:t>
      </w:r>
      <w:r w:rsidRPr="00E458C7">
        <w:rPr>
          <w:rFonts w:ascii="Times New Roman" w:eastAsia="Times New Roman" w:hAnsi="Times New Roman" w:cs="Times New Roman"/>
          <w:color w:val="333333"/>
          <w:sz w:val="24"/>
          <w:szCs w:val="24"/>
        </w:rPr>
        <w:t>в организации разрабатывается индивидуальная инструкция по делопроизводству, утверждаемая руководителем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1.13. В целях организации работы с документами в филиалах организации и обособленных структурных подразделениях могут быть введены инструкции по организации работы с документами, дополняющие индивидуальную инструкцию по делопроизводству организации, но не противоречащие 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1.14. Правила работы с документами в системе электронного документооборота организации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Примерной инструкции.</w:t>
      </w:r>
    </w:p>
    <w:p w:rsidR="009359FA" w:rsidRPr="00E458C7" w:rsidRDefault="009359FA" w:rsidP="009359FA">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II. Документирование управленческой деятельности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2.1. В соответствии с законодательством Российской Федерации, локальными нормативными актами в организации издаются организационно-распорядительные документы.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2.2. Организационно-распорядительные документы, создаваемые в деятельности организации, должны быть оформлены по правилам, установленным индивидуальной инструкцией по делопроизводству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Вносить какие-либо исправления или добавления в подписанные (утвержденные) документы не допускается.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2.3. Особенности оформления документов, создаваемых в структурных подразделениях организации и отражающих специфику их деятельности, а также правила организации работы с данными документами могут устанавливаться отдельными локальными нормативными актами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2.4. Создание документов в организации, использующей СЭД, в целях повышения эффективности использования СЭД, осуществляется с использованием шаблонов бланков документов и шаблонов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Электронные шаблоны бланков документов должны быть идентичны бланкам документов на бумажном носителе.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2.5. Для создания документов, отражающих специфику деятельности структурных подразделений организации, и управления данными документами могут использоваться другие информационные системы.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2.6. Документы организации оформляются на бланках или стандартных листах бумаги формата А4.</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2.7. Для изготовления документов в организации используются: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бланк приказа;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бланк распоряжения;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бланк письма для ведения переписки с организациями и гражданами, находящимися на территории Российской Федерации;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бланк письма с реквизитами на русском и одном из иностранных языков для ведения переписки с зарубежными корреспондентами.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 решению руководителя в организации могут использоваться другие бланки: бланк письма руководителя организации или иного уполномоченного им лица, бланк протокола, бланк письма структурного подразделения.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Для оформления резолюций на документе в организации могут использоваться бланки резолюций.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2.8.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2.9. На бланках документов воспроизводится товарный знак и/или (эмблема) организации (при их наличии).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2.10. Проектирование бланков документов осуществляется в соответствии с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E458C7">
        <w:rPr>
          <w:rFonts w:ascii="Times New Roman" w:eastAsia="Times New Roman" w:hAnsi="Times New Roman" w:cs="Times New Roman"/>
          <w:color w:val="333333"/>
          <w:sz w:val="24"/>
          <w:szCs w:val="24"/>
          <w:vertAlign w:val="superscript"/>
        </w:rPr>
        <w:t>3</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2.11. Бланки документов организации изготавливаются типографским способом, средствами оперативной полиграфии или компьютерной техники.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2.12. Документы изготавливаются на бумажном носителе и в форме электронных документов с соблюдением установленных правил оформления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2.13. Документы организации, оформленные как на бланке, так и без него, должны иметь поля не менее: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20 мм - левое;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 мм - правое;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20 мм - верхнее;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20 мм - нижнее.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2.14.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2.15.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2.16. 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10 мм от верхнего края листа.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2.17. Для изготовления документов используется гарнитура шрифта по выбору организации, входящая в стандартный пакет офисного программного обеспечения, используемого организацией. Размер шрифта - № 12-14 пт</w:t>
      </w:r>
      <w:r w:rsidRPr="00E458C7">
        <w:rPr>
          <w:rFonts w:ascii="Times New Roman" w:eastAsia="Times New Roman" w:hAnsi="Times New Roman" w:cs="Times New Roman"/>
          <w:color w:val="333333"/>
          <w:sz w:val="24"/>
          <w:szCs w:val="24"/>
          <w:vertAlign w:val="superscript"/>
        </w:rPr>
        <w:t>4</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составлении таблиц допускается использование шрифтов меньших размеров - № 10, 11 пт.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2.18. Абзацный отступ в тексте документа - 1,25 см.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Заголовки разделов и подразделов печатаются с абзацным отступом или центрируются по ширине текста.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2.19. Текст документа печатается через 1-1,5 межстрочных интервала. Текст документа выравнивается по ширине листа.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документ готовится для издания с уменьшением масштаба, текст печатается через два интервала.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Интервал между буквами в словах - обычный. Интервал между словами - один пробел.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Строки реквизитов выравниваются по левой границе зоны расположения реквизита или центруются относительно самой длинной строки.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Длина самой длинной строки реквизита при угловом расположении реквизитов не более 7,5 см.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Длина самой длинной строки реквизита при продольном расположении реквизитов не более 12 см.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2.20. Допускается выделять полужирным шрифтом реквизиты «адресат», «заголовок к тексту» или «подпись», а также отдельные фрагменты текста.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2.21. При подготовке многостраничных документов оформляется титульный лист.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2.22. Состав реквизитов, используемых для оформления документов, определяется видом (разновидностью) организационно-распорядительного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2.23. При подготовке документов организации используются реквизиты, установленные ГОСТ Р 7.0.97-2016</w:t>
      </w:r>
      <w:r w:rsidRPr="00E458C7">
        <w:rPr>
          <w:rFonts w:ascii="Times New Roman" w:eastAsia="Times New Roman" w:hAnsi="Times New Roman" w:cs="Times New Roman"/>
          <w:color w:val="333333"/>
          <w:sz w:val="24"/>
          <w:szCs w:val="24"/>
          <w:vertAlign w:val="superscript"/>
        </w:rPr>
        <w:t>5</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а) эмблема (в соответствии с пунктом 2.9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б) товарный знак (знак обслуживания) (в соответствии с пунктом 2.9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код формы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 наименование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 наименование структурного подразделения;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 наименование должности лица;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ж) справочные данные об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 наименование вида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 дата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 регистрационный номер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л) ссылка на регистрационный номер и дату поступившего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м) место составления (издания)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 гриф ограничения доступа к документу;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 адресат;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 гриф утверждения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 заголовок к тексту;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 текст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т) отметка о приложении;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 гриф согласования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ф) виза;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х) подпись;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ц) отметка об электронной подписи;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ч) печать;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ш) отметка об исполнителе;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щ) отметка о заверении копии;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ы) отметка о поступлении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э) резолюция;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ю) отметка о контроле;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я) отметка о направлении документа в дело.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2.24. Бланк приказа (распоряжения) организации должен включать реквизиты: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эмблему (в соответствии с пунктом 2.9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товарный знак (знак обслуживания) (в соответствии с пунктом 2.9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вида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место составления или издания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отметки для размещения реквизитов «дата документа», «регистрационный номер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2.25. Бланк письма организации должен включать следующие реквизиты: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эмблему (в соответствии с пунктом 2.9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товарный знак (знак обслуживания) (в соответствии с пунктом 2.9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наименование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справочные данные об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бланк письма должностного лица дополнительно включается реквизит «наименование должности лица», а в бланк письма структурного подразделения (совещательного, методического, экспертного или иного органа) организации - наименование структурного подразделения.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2.26. Внутренние документы организации, оформляемые не на бланке, должны содержать соответствующие виду документа реквизиты.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2.27. Эмблема организации, разработанная и утвержденная в порядке, установленном законодательством Российской Федерации, размещается на бланках документов в соответствии с пунктом 2.9 </w:t>
      </w:r>
      <w:r w:rsidR="00E458C7" w:rsidRPr="00E458C7">
        <w:rPr>
          <w:rFonts w:ascii="Times New Roman" w:eastAsia="Times New Roman" w:hAnsi="Times New Roman" w:cs="Times New Roman"/>
          <w:color w:val="333333"/>
          <w:sz w:val="24"/>
          <w:szCs w:val="24"/>
        </w:rPr>
        <w:t>Инструкции</w:t>
      </w:r>
      <w:r w:rsidRPr="00E458C7">
        <w:rPr>
          <w:rFonts w:ascii="Times New Roman" w:eastAsia="Times New Roman" w:hAnsi="Times New Roman" w:cs="Times New Roman"/>
          <w:color w:val="333333"/>
          <w:sz w:val="24"/>
          <w:szCs w:val="24"/>
        </w:rPr>
        <w:t xml:space="preserve"> на основании нормативных актов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Изображение эмблемы помещается на верхнем поле бланка документа на расстоянии 10 мм от верхнего края листа, захватывая часть рабочей зоны документа, центрованно над реквизитами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2.28. Товарный знак (знак обслуживания), зарегистрированный в установленном законодательством Российской Федерации порядке, воспроизводится на бланках организации в соответствии с пунктом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2.9 </w:t>
      </w:r>
      <w:r w:rsidR="00F51AC3">
        <w:rPr>
          <w:rFonts w:ascii="Times New Roman" w:eastAsia="Times New Roman" w:hAnsi="Times New Roman" w:cs="Times New Roman"/>
          <w:color w:val="333333"/>
          <w:sz w:val="24"/>
          <w:szCs w:val="24"/>
        </w:rPr>
        <w:t>Инструкции</w:t>
      </w:r>
      <w:r w:rsidRPr="00E458C7">
        <w:rPr>
          <w:rFonts w:ascii="Times New Roman" w:eastAsia="Times New Roman" w:hAnsi="Times New Roman" w:cs="Times New Roman"/>
          <w:color w:val="333333"/>
          <w:sz w:val="24"/>
          <w:szCs w:val="24"/>
        </w:rPr>
        <w:t xml:space="preserve"> на основании нормативных актов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Изображение товарного знака (знака обслуживания) помещается на верхнем поле документа на расстоянии 10 мм от верхнего края листа, захватывая часть рабочей зоны документа, над реквизитами организации или слева на уровне наименования организации, захватывая часть левого поля.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2.29.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2.30. Наименование организации на бланке документа должно соответствовать наименованию юридического лица в уставе организации. На бланках документов указывается полное официальное наименование юридического лица с указанием его организационно-правовой формы, над наименованием организации указывается наименование вышестоящей организации (при ее наличии), под наименованием организации в скобках указывается сокращенное наименование организации, если оно предусмотрено уставом.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2.31. Наименование структурного подразделения (в том числе филиала, отделения, представительства, коллегиального, совещательного или иного органа) указывается в бланках писем и бланках конкретных видов документов, издаваемых соответствующими подразделениями в соответствии с локальными нормативными актами организации. Над наименованием структурного подразделения указывается наименование организации, чьим филиалом, отделением, представительством, коллегиальным или совещательным органом данное подразделение является.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2.32. Наименование должности лица используется в бланках писем должностных лиц и располагается под наименованием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2.33.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 / код причины постановки на налоговый учет (ИНН/КПП).</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2.34. Наименование вида документа указывается на всех документах, за исключением деловых (служебных) писем, располагается под наименованием организации (структурного подразделения, должности).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2.35. Дата документа должна соответствовать дате подписания (утверждения) документа или (в протоколах) дате события, зафиксированного в документе.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Дата документа записывается в последовательности: день месяца, месяц, год одним из двух способов: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арабскими цифрами, разделенными точкой: 05.06.2018;</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словесно-цифровым способом: 5 июня 2018 г.</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Датой документа, изданного совместно двумя или более организациями (должностными лицами), является дата подписания документа последней стороной.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2.36.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2.37.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текст письма-ответа сведения о регистрационном номере и дате поступившего письма не включаются.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2.38.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Московский городской университет управления.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Место составления (издания) документа указывается в соответствии с принятым административно-территориальным делением, например: с. Благовещенское Вельского р-на Архангельской обл.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2.39.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w:t>
      </w:r>
      <w:r w:rsidRPr="00E458C7">
        <w:rPr>
          <w:rFonts w:ascii="Times New Roman" w:eastAsia="Times New Roman" w:hAnsi="Times New Roman" w:cs="Times New Roman"/>
          <w:color w:val="333333"/>
          <w:sz w:val="24"/>
          <w:szCs w:val="24"/>
          <w:vertAlign w:val="superscript"/>
        </w:rPr>
        <w:t>6</w:t>
      </w:r>
      <w:r w:rsidRPr="00E458C7">
        <w:rPr>
          <w:rFonts w:ascii="Times New Roman" w:eastAsia="Times New Roman" w:hAnsi="Times New Roman" w:cs="Times New Roman"/>
          <w:color w:val="333333"/>
          <w:sz w:val="24"/>
          <w:szCs w:val="24"/>
        </w:rPr>
        <w:t>, гриф «Коммерческая тайна»</w:t>
      </w:r>
      <w:r w:rsidRPr="00E458C7">
        <w:rPr>
          <w:rFonts w:ascii="Times New Roman" w:eastAsia="Times New Roman" w:hAnsi="Times New Roman" w:cs="Times New Roman"/>
          <w:color w:val="333333"/>
          <w:sz w:val="24"/>
          <w:szCs w:val="24"/>
          <w:vertAlign w:val="superscript"/>
        </w:rPr>
        <w:t>7</w:t>
      </w:r>
      <w:r w:rsidRPr="00E458C7">
        <w:rPr>
          <w:rFonts w:ascii="Times New Roman" w:eastAsia="Times New Roman" w:hAnsi="Times New Roman" w:cs="Times New Roman"/>
          <w:color w:val="333333"/>
          <w:sz w:val="24"/>
          <w:szCs w:val="24"/>
        </w:rPr>
        <w:t>) может дополняться номером экземпляра документа и другими сведениями в соответствии с законодательством Российской Федерации.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документах организации, содержащих сведения, составляющие коммерческую тайну, в соответствии с Федеральным законом от 29 июля 2004 г. № 98-ФЗ «О коммерческой тайне» наряду с грифом указываются полное официальное наименование юридического лица, место его нахождения.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Коммерческая тайна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ФБУ «Наименование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Место нахождения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2.40. Адресат - реквизит, используемый при оформлении деловых (служебных) писем, внутренних информационно-справочных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Адресатом документа может быть организация, структурное подразделение организации, должностное или физическое лицо.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Генеральному директору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адресовании письма в организацию указывается ее полное или сокращенное наименование в именительном падеже.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адресовании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Финансовое управление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адресовании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Руководителю договорно-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правового отдела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г-ну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г-же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Руководителям филиалов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Руководителям управлений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и отделов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Руководителям управлений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и отделов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(по списку)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Список рассылки составляется исполнителем.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w:t>
      </w:r>
      <w:r w:rsidRPr="00E458C7">
        <w:rPr>
          <w:rFonts w:ascii="Times New Roman" w:eastAsia="Times New Roman" w:hAnsi="Times New Roman" w:cs="Times New Roman"/>
          <w:color w:val="333333"/>
          <w:sz w:val="24"/>
          <w:szCs w:val="24"/>
        </w:rPr>
        <w:lastRenderedPageBreak/>
        <w:t>более четырех, при этом основной адресат указывается первым, слово «Копия» перед вторым, третьим, четвертым адресатами не печатается.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r w:rsidRPr="00E458C7">
        <w:rPr>
          <w:rFonts w:ascii="Times New Roman" w:eastAsia="Times New Roman" w:hAnsi="Times New Roman" w:cs="Times New Roman"/>
          <w:color w:val="333333"/>
          <w:sz w:val="24"/>
          <w:szCs w:val="24"/>
          <w:vertAlign w:val="superscript"/>
        </w:rPr>
        <w:t>8</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а) для юридического лица - полное или сокращенное наименование (при наличии), для гражданина - фамилия, имя, отчество (последнее при наличии);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б) банковские реквизиты (для почтовых переводов, направляемых юридическому лицу или принимаемых от юридического лица);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название улицы, номер дома, номер квартиры;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 название населенного пункта;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 название района;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 название республики, края, области, автономного округа (области);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ж) название страны (для международных почтовых отправлений);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 почтовый индекс.</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Электронный адрес</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2.41.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УТВЕРЖДАЮ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Директор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Дата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(Регламент)     УТВЕРЖДЕН</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приказом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от 5 октября 2017 г. № 82</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(Правила)       УТВЕРЖДЕНЫ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приказом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от 5 октября 2017 г. № 83</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(Положение)    УТВЕРЖДЕНО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Научно-техническим советом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                                            ФБУ «Инновация»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(протокол от 12.09.2017 № 12)</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2.42.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приказ (о чём?) о создании аттестационной комиссии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письмо (о чём?) о предоставлении информации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акт (чего?) приема-передачи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протокол (чего?) заседания экспертной комиссии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Заголовок к тексту оформляется под реквизитами бланка слева, от границы левого поля.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2.43.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w:t>
      </w:r>
      <w:r w:rsidRPr="00E458C7">
        <w:rPr>
          <w:rFonts w:ascii="Times New Roman" w:eastAsia="Times New Roman" w:hAnsi="Times New Roman" w:cs="Times New Roman"/>
          <w:color w:val="333333"/>
          <w:sz w:val="24"/>
          <w:szCs w:val="24"/>
          <w:vertAlign w:val="superscript"/>
        </w:rPr>
        <w:t>9</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документа, наименование органа власти (организации), издавшего(ей) документ, дата документа, регистрационный номер документа, заголовок к тексту;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организации или должностного лица, утвердившего документ, дата утверждения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Текст документа излагается: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приказах, изданных единолично, - от первого лица единственного числа («...п р и к а з ы в а 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приказах, изданных совместно двумя или более организациями, - от первого лица множественного числа («... п р и к а з ы в а е 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протоколах заседаний - от третьего лица множественного числа («СЛУШАЛИ», «ВЫСТУПИЛИ», «ПОСТАНОВИЛИ» или «РЕШИЛИ»);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деловых письмах, оформленных на должностных бланках, - от первого лица единственного числа («прошу...», «предлагаю...»);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докладных и служебных записках, заявлениях - от первого лица единственного числа («прошу...», «считаю необходимым...»);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подготовке текста документа следует соблюдать правила написания официальных наименований, числительных и единиц измерения.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текстах документов употребляются общепринятые аббревиатуры и графические сокращения.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указании в тексте фамилии лица инициалы ставятся после фамилии.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деловых (служебных) письмах используются: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вступительное обращение: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Уважаемый господин Председатель!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Уважаемый господин Министр!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Уважаемый господин Иванов!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Уважаемая госпожа Петрова!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Уважаемый Иван Петрович!</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Уважаемая Анна Николаевна!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Уважаемые господа!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заключительная этикетная фраза: «С уважением,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должности в обращении пишется с прописной буквы, в обращении по фамилии инициалы лица не указываются.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2.44.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приложение названо в тексте: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на 2 л. в 1 экз.</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приложение не названо в тексте или если приложений несколько: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1. Положение об Управлении регионального кредитования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 5 л. в 1 экз.</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2. Справка о кадровом составе Управления регионального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кредитования на 2 л. в 1 экз.</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приложение (приложения) сброшюровано(ы):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в 2 экз.</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отчет о НИР в 2 экз.</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документ, являющийся приложением, имеет приложения с самостоятельной нумерацией страниц: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договор возмездного оказания услуг от 05.09.2017</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 32-17/72 и приложения к нему, всего на 7 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письмо направляется нескольким адресатам, а документ-приложение только первому адресату: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на 3 л. в 1 экз. только в первый адрес.</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приложением являются документы, записанные на физически обособленный электронный носитель: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DVD-R в 1 экз.</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тексте документа при первом упоминании документа-приложения в скобках указывается: ...(приложение) или ... (приложение 1), (приложение № 1);</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первом листе документа-приложения в правом верхнем углу указывается: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Приложение № 2</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к приказу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от 15.08.2017 № 112</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Приложение № 1</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УТВЕРЖДЕНО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                                               приказом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от 18.09.2017 № 67</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2.45.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Гриф согласования в зависимости от вида документа и особенностей его оформления может проставляться: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последнем листе документа под текстом;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листе согласования, являющемся неотъемлемой частью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СОГЛАСОВАНО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Генеральный директор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СОГЛАСОВАНО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Научно-техническим советом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ФБУ «Наименование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(протокол от ________ № _____)</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СОГЛАСОВАНО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письмом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 ____________ № _____</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2.46. 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Руководитель юридического отдела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наличии замечаний к документу визу оформляют следующим образом: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Замечания прилагаются.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Руководитель юридического отдела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исходящих документах визы проставляются на экземплярах документов, помещаемых в дело.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 усмотрению организации может применяться полистное визирование документа и его приложений.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Согласование проектов документов (внешнее, внутреннее) осуществляется в соответствии с пунктами 4.1 - 4.11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2.47. Подпись включает: наименование должности лица, подписывающего документ, его собственноручную подпись, инициалы, фамилию.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Генеральный директор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документ оформлен не на бланке, в наименование должности включается наименование организации.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Генеральный директор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организации»»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оформлении документа на бланке должностного лица должность этого лица в подписи не указывается.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Генеральный директор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Главный бухгалтер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подписании документа несколькими лицами равных должностей их подписи располагаются на одном уровне.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Заместитель директора                Заместитель директора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 финансовым вопросам               по административным вопросам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Подпись     И.О. Фамилия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документах, подготовленных комиссией, в подписи указывается статус лица в составе комиссии.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Председатель комиссии               Подпись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Члены комиссии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И.о. директора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или: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Исполняющий обязанности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директора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2.48.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соответствии с законодательством Российской Федерации</w:t>
      </w:r>
      <w:r w:rsidRPr="00E458C7">
        <w:rPr>
          <w:rFonts w:ascii="Times New Roman" w:eastAsia="Times New Roman" w:hAnsi="Times New Roman" w:cs="Times New Roman"/>
          <w:color w:val="333333"/>
          <w:sz w:val="24"/>
          <w:szCs w:val="24"/>
          <w:vertAlign w:val="superscript"/>
        </w:rPr>
        <w:t>10</w:t>
      </w:r>
      <w:r w:rsidRPr="00E458C7">
        <w:rPr>
          <w:rFonts w:ascii="Times New Roman" w:eastAsia="Times New Roman" w:hAnsi="Times New Roman" w:cs="Times New Roman"/>
          <w:color w:val="333333"/>
          <w:sz w:val="24"/>
          <w:szCs w:val="24"/>
        </w:rPr>
        <w:t>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           ДОКУМЕНТ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           ПОДПИСАН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Директор        ¦     ЭЛЕКТРОННОЙ ПОДПИСЬЮ              ¦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                ¦Сертификат 1a111aaa000000000011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¦Владелец Фамилия Имя Отчество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¦Действителен с 01.12.2012 по 01.12.2017¦</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Подписание (утверждение) документа осуществляется в соответствии с пунктом 2.47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2.49.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2.50.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Ильин Илья Ильич, Отдел управления персоналом, ведущий специалист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+7(495) 924-45-67, Ilyin_Iv@techno.ru</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Отметка об исполнителе может оформляться как нижний колонтитул и печататься шрифтом меньшего размера.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2.51.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организации.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Подлинник документа находится в ФБУ «Наименование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деле № 08-05 за 2015 г.»</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Верно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Зав. отделом управления персоналом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Дата               Печать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Для заверения копии документа, изготовленной на бумажном носителе, может использоваться штамп.</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Копии электронных документов, направляемых по информационно-телекоммуникационной сети, заверяются электронной подписью руководителя организации или иного уполномоченного им лица и высылаются получателю с сопроводительным письмом в форме электронного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сопроводительном письме к копиям электронных документов указывается: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информационной системы, в которой хранятся документы;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наименования документов, копии которых направляются получателю;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названия файлов документов с указанием форматов файлов и объема каждого файла в байтах;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дата изготовления и заверения копии.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этом на физически обособленном носителе несмываемым маркером указывается: «Приложение к письму от (дата) №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Копия электронного документа, представленная в виде документа на бумажном носителе, заверяется в порядке, установленном Примерной инструкцией для заверения копий документов на бумажном носителе, с указанием, в какой информационной системе хранится электронный документ.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2.52.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Отметка о поступлении документа может проставляться с помощью штампа.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2.53.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Фамилия И.О.,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Прошу подготовить предложения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к 10.11.2017    Подпись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Дата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2.54. Отметка о контроле свидетельствует о постановке документа на контроль, проставляется штампом «Контроль» на верхнем поле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2.55.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В дело № 01-18 за 2017 г.</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Зав. отделом корпоративных проектов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Подпись            Дата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Отметка о направлении документа в дело может дополняться краткими сведениями о характере исполнения документа.</w:t>
      </w:r>
    </w:p>
    <w:p w:rsidR="009359FA" w:rsidRPr="00E458C7" w:rsidRDefault="009359FA" w:rsidP="009359FA">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III. Подготовка и оформление отдельных видов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3.1. Локальные нормативные акты (далее - ЛНА) организации издаются в виде правил, положений, инструкций, регламентов, перечней, классификаторов и других видов документов. Рекомендуемый образец оформления ЛНА на примере положения о структурном подразделении (приложение № 1).</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ЛНА приобретают юридическую силу после их утверждения распорядительным документом (приказом) или непосредственно руководителем организации иным уполномоченным им лицом.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Руководители структурных подразделений не вправе издавать ЛНА.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3.2. ЛНА могут быть: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постоянно действующими (без ограничения срока их применения);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временными (действующими в течение указанного в них срока или до наступления определенного события).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3.3. Основанием для издания ЛНА являются: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ранее изданные в организации ЛНА и/или распорядительные документы.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3.4. ЛНА издаются в целях: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изменения существующих норм, требований, правил, установленных ранее изданными нормативными документами;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отмены ранее установленных норм, требований, правил.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3.5. Предложение о разработке проекта ЛНА вносится руководителем структурного подразделения или иным должностным лицом.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3.6. ЛНА разрабатывается в случае, если: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имеется участок работы (вопросы деятельности), нуждающийся в нормативном регулировании;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требуется внесение значительного количества изменений в ранее принятый ЛНА;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выявлено несколько ЛНА, регулирующих смежные вопросы, которые целесообразно объединить в один документ.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Актуализация ранее принятых ЛНА. осуществляется через внесение в них изменений.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руководителю организации в форме докладной (служебной) записки, в которой излагается: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вопрос, требующий решения, с изложением основных направлений, способов его решения;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прогноз последствий принятия нормативного документа; 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перечень ранее изданных ЛНА, подлежащих отмене в связи с изданием нового нормативного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предлагаемый срок для разработки проекта нормативного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3.8. Согласование проектов ЛHA осуществляется в соответствии с пунктами 4.1 - 4.13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3.9. ЛНА утверждается приказом руководителя,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руководителям структурных подразделений или иным работникам организации, а также если необходимо внести изменения или признать утратившими силу ранее утвержденные ЛНА.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3.10. Изменения в ЛНА и отмена ЛНА оформляются приказом руководителя организации или иного должностного лица, принимавшего решение об утверждении ЛНА.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Изменения в ЛНА и отмена ЛНА, утвержденные непосредственно собственноручной подписью руководителя организации или иного уполномоченного им должностного лица в грифе утверждения, вносятся приказом, издаваемым руководителем организации или иным уполномоченным им должностным лицом.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3.11. В тексте приказа об утверждении, изменении или отмене ЛНА используются формулировки: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при утверждении нового ЛНА: «Утвердить (название ЛНА)» или «Утвердить (название ЛНА) и ввести в действие с (дата)».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 Утвердить Положение о локальных нормативных актах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или: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 Утвердить Штатное организации на 2018 год и ввести его в действие с 1 января 2018 г. (приложение).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внесении изменений в ранее утвержденный ЛНА: «Внести изменения в (название ЛНА).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 Внести следующие изменения в Штатное расписание на 2018 год, утвержденное приказом ФБУ «Наименование организации» от 25 декабря 2017 г. № 345: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отмене ранее утвержденного ЛНА: «Признать утратившим силу (название ЛНА), утвержденное ...».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 Признать утратившим силу Положение о ненормированном рабочем дне, утвержденное приказом ФБУ «Наименование организации» от 15 февраля 2015 г. № 22.</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3.12. 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проект ЛНА. является многостраничным и к нему оформляется титульный лист, указанные выше реквизиты размещаются на титульном листе.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3.13. Информация справочного характера (графики, схемы, таблицы, формы документов) оформляется в виде приложений к ЛНА.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приложениях к ЛНА оформляется реквизит «отметка о приложении» в соответствии с пунктом 2.44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3.14. ЛНА вступает в силу в срок, указанный в приказе, которым утвержден ЛНА, или с даты утверждения ЛНА.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3.15. Распорядительные документы организации издаются в форме приказов и распоряжений. Рекомендуемые образцы оформления приказа и распоряжения (приложения № 2, 3).</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Приказы издаются в целях оформления решений: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нормативного характера (если приказом утверждается ЛНА или принимается решение организационного характера, например, приказ об утверждении структуры и штатной численности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организационного, административного, в том числе оперативного характера по вопросам основной деятельности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3.16. Проекты приказов по основной деятельности готовят структурные подразделения организации на основании поручений руководства либо в инициативном порядке. Ответственность за качественную подготовку проекта приказа, согласование и правильное оформление проекта несет руководитель подразделения, который готовит проект приказа и представляет его на подпись.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3.17. Контроль за правильностью оформления проектов приказов осуществляет Служба делопроизводства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3.18. Приказы, издаваемые в организации, не должны противоречить законодательству Российской Федерации, Уставу организации, локальным нормативным актам организации и ранее изданным приказам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3.19. Приказы по основной деятельности издаются: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во исполнение нормативных правовых актов органов государственной власти и вышестоящих организаций;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целях осуществления управленческой деятельности, вытекающей из функций и задач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3.20. Приказы по основной деятельности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w:t>
      </w:r>
      <w:r w:rsidRPr="00E458C7">
        <w:rPr>
          <w:rFonts w:ascii="Times New Roman" w:eastAsia="Times New Roman" w:hAnsi="Times New Roman" w:cs="Times New Roman"/>
          <w:color w:val="333333"/>
          <w:sz w:val="24"/>
          <w:szCs w:val="24"/>
        </w:rPr>
        <w:lastRenderedPageBreak/>
        <w:t>корректировки принятых решений в связи с неполнотой или недоработкой предыдущего приказа.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3.21. Приказы организации оформляются на бланке приказа с использованием следующих реквизитов: дата документа, регистрационный номер документа, заголовок к тексту, текст, подпись. Дата и регистрационный номер приказа проставляются после подписания приказа руководителем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3.22. Заголовок к приказу печатается через один межстрочный интервал под реквизитами бланка слева от границы левого поля. Точка в конце заголовка не ставится. Заголовок к приказу формулируется с предлогом «о» («об»), кратко и точно отражая содержание текста приказа.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Об утверждении Инструкции по делопроизводству;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 порядке финансирования рекламной кампании;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 создании экспертной комиссии.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3.23. Текст приказа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соответствии с приказом Министерства связи и массовых коммуникаций от 25 декабря 2014 г. № 1494 «Об утверждении Правил обмена документами в электронном виде при организации информационного взаимодействия»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 организации и к уничтожению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3.24. Распорядительная часть приказа начинается словом «п р и к а з ы в а ю», которое печатается строчными буквами вразрядку.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Распорядительная часть может содержать: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решения организационного характера (утвердить, создать, преобразовать, ликвидировать, признать утратившим силу);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конкретные поручения с указанием исполнителя (исполнителей) и сроков их выполнения.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3.25. Каждое решение (поручение) оформляется в приказе как отдельный пункт. Пункты приказа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приказываю: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 Учебно-методическому отделу (Фамилия И.О.) к 01.11.2017 подготовить и представить на утверждение план учебно-методической работы на 2018 год.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поручение дается конкретному исполнителю, его должность и фамилия указываются без скобок в дательном падеже.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 Главному бухгалтеру (Фамилия И.О.) подготовить и представить на рассмотрение и утверждение смету командировочных расходов на 2018 год в срок до 30.11.2017.</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w:t>
      </w:r>
      <w:r w:rsidRPr="00E458C7">
        <w:rPr>
          <w:rFonts w:ascii="Times New Roman" w:eastAsia="Times New Roman" w:hAnsi="Times New Roman" w:cs="Times New Roman"/>
          <w:color w:val="333333"/>
          <w:sz w:val="24"/>
          <w:szCs w:val="24"/>
        </w:rPr>
        <w:lastRenderedPageBreak/>
        <w:t>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приказ отменяет полностью или частично ранее изданные документы по тому же вопросу, то в предпоследнем пункте приказа необходимо их перечислить с указанием наименования документа, его даты, номера, заголовка.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 Признать утратившим силу приказ организации от 5 августа 2010 г. № 175 «Об утверждении Экспертной комиссии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Последний пункт приказа - пункт о контроле, в нем указываются должность лица, ответственного за исполнение документа в целом, его фамилия и инициалы.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 Контроль за исполнением приказа возлагается на заместителя генерального директора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отдельных случаях руководитель организации может оставить контроль за собой: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Контроль за исполнением приказа оставляю за собой.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3.26. Не включается в текст приказа пункт «Приказ довести до сведения...».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Подразделения и должностные лица, до сведения которых необходимо довести приказ, перечисляются в указателе (листе, списке) рассылки, который готовится исполнителем и может оформляться на оборотной стороне последнего листа приказа.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3.27. В приказах не допускается: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изменение ранее установленных сроков выполнения заданий в сторону их увеличения;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применение произвольных сокращений или искажение наименований структурных подразделений организаций, подведомственных организаций - исполнителей;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применение произвольных (не общепринятых) технических и других терминов, сокращенных слов и наименований.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3.28. При наличии приложений в тексте приказа в соответствующих пунктах распорядительной части даются отсылки: ... (приложение № 1); ... (приложение № 2); ... «согласно приложению», на приложении оформляется отметка о приложении: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Приложение № 1</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к приказу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от 12.11.2017 № 215</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Издание вместе с приказом приложений, не упомянутых в тексте документа, не допускается.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документ, утвержденный приказом,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Инструкция                            УТВЕРЖДЕНА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приказом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от 22.01.2017 № 5</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3.29. Распоряжения оформляются по тем же правилам, что и приказы, за исключением того, что в конце преамбулы ставится двоеточие, после чего следуют пункты распорядительной части.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целях исполнения приказа ФБУ «Наименование организации» от 22 августа 2017 г. «Об организации и проведении конкурса «Лучший секретарь компании - 2017»:</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 Руководителям управлений, отделов и лабораторий в срок до 10 сентября 2017 г. представить свои предложения о кандидатурах секретарей и делопроизводителей для участия в конкурсе.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Распоряжения могут не иметь преамбулы.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3.30. До представления на подпись проект приказа (распоряжения) согласовывается с заинтересованными лицами в соответствии с пунктами 4.1 - 4.11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3.31. Приказ подписывает руководитель организации или лицо, исполняющее его обязанности.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Распоряжение подписывается руководителем и/или иными уполномоченными им лицами.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3.32. Копии приказов (распоряжений) рассылаются в соответствии с указателем (листом, списком) рассылки.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Электронная копия приказа размещается в соответствующей базе данных СЭД или на корпоративном портале организации в сети «Интернет».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3.33. При оформлении приказа, издаваемого совместно с другой организацией: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бланк не используется;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наименования организаций печатаются на одном уровне;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вида документа (ПРИКАЗ) располагается по центру.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Датой совместного приказа является дата проставления последней подписи на документе. Регистрационный номер совместного приказа состоит из регистрационных номеров, присвоенных каждой из организаций и проставляемых через косую черту в порядке указания организаций - авторов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Текст совместного приказа излагается от первого лица множественного числа («приказываем»), подписи руководителей организаций располагаются на одном уровне слева и справа.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3.34. Деятельность по совместной выработке решений на заседаниях советов, комиссий, совещаниях оформляется протоколами.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Протокол оформляется в течение одного-трех дней после проведения заседания, если сроки его подготовки не оговорены особо.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3.35.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3.36.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протокол заседания аттестационной комиссии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протокол заседания научно-методической комиссии.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Датой протокола является дата заседания. Если заседание продолжается несколько дней, указывается дата начала заседания и через тире - дата окончания: 12-13 мая 2018 г.</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3.37. Текст протокола должен состоять из двух частей: вводной и основной. В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Присутствовали: 25 чел. (список прилагается).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основной части протокола фиксируется ход заседания.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3.38.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(приложение № 4).</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Краткие протоколы ведутся при рассмотрении вопросов оперативного характера. Рекомендуемый образец оформления краткого протокола (приложение № 5). В кратком протоколе фиксируется тема обсуждения, фамилия докладчика по вопросу и принятые решения.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3.39.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воздержалось -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3.40. Протокол заседания подписывается председателем (председательствующим) и секретарем заседания, если иное не установлено ЛНА.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3.41.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3.42.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(приложение № 6).</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3.43.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3.44.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Письмо может касаться нескольких вопросов, если они взаимосвязаны.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3.45.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необходимости направить письмо большему количеству адресатов, готовится список рассылки, и письма рассылаются по списку.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3.46. При составлении деловых писем используется вступительное обращение и заключительная этикетная фраза в соответствии с пунктом 2.43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3.47. Текст письма излагается: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 1-го лица множественного числа («просим...», «предлагаем...», «напоминаем...»);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 3-го лица единственного числа («предприятие считает возможным ...», «институт не располагает возможностью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 1-го лица единственного числа («прошу ...», «предлагаю ...»), если письмо оформляется на должностном бланке.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3.48. 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пунктами 4.1 - 4.11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3.49. Деловое (служебное) письмо подписывается руководителем организации или иным уполномоченным им лицом. Подписанное деловое (служебное) письмо подлежит регистрации и отправке.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Не допускается отправлять адресатам письма, не имеющие даты и регистрационного номера.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3.50. После подписания письма и его регистрации экземпляр письма с визами заинтересованных лиц помещается в дело.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3.51.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Рекомендуемый образец оформления акта (приложение № 7).</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3.52.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3.53. Датой акта является дата составления акта и подписания его составителями.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формой акта предусмотрено его утверждение руководителем организации или иным уполномоченным должностным лицом, датой акта является дата его утверждения.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3.54. В вводной части акта в именительном падеже указываются: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основание составления акта (локальный нормативный акт; распорядительный документ организации (приказ, распоряжение); факт или событие, послужившее основанием для составления акта);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акт составлен комиссией, первой указывается фамилия председателя комиссии, затем членов комиссии в алфавитном порядке.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3.55. В тексте акта излагаются цели и задачи составления акта, сущность, характер, методы и сроки проделанной работы, ее результаты.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необходимости акт может содержать выводы и рекомендации.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3.56.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подписании акта председателем и членами комиссии наименования их должностей не указываются.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Особое мнение составителя акта излагается на отдельном листе, подписывается и прилагается к акту.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3.57.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3.58. Докладная (служебная) записка используется для оперативного информационного обмена между структурными подразделениями и руководством. Рекомендуемые образцы оформления докладной записки и служебной записки, подготовленной на основе электронного шаблона (приложения № 8, 9).</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3.59. 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3.60. 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Заместителю генерального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директора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или: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Руководителю Департамента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информационных технологий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3.61. Докладные (служебные) записки могут составляться, рассматриваться и храниться в течение установленного срока исключительно в электронном виде в СЭД.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3.62. Текст докладной (служебной) записки, в зависимости от сложности содержания и приводимой аргументации, состоит из одной, двух или трех частей: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первой части излагаются причины, факты или события, послужившие поводом для составления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во второй части дается анализ сложившейся ситуации, возможные варианты ее решения;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третьей части излагаются выводы.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3.63. Регистрация докладных и служебных записок осуществляется в СЭД, при отсутствии СЭД - в структурном подразделении, подготовившем документ.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3.64. Деловые письма, направляемые зарубежным корреспондентам (в том числе адресатам государств - бывших республик в составе СССР), оформляются на бланке письма организации с реквизитами на русском и одном из иностранных языков.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3.65. Письмо, направляемое зарубежному адресату, составляется на русском языке, проходит согласование со всеми заинтересованными лицами организации,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3.66. На подпись руководителю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3.67. После подписания письма руководителем или иным уполномоченным им лицом: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экземпляр письма, оформленный на бланке, подписанный руководителем и зарегистрированный в Службе делопроизводства, направляется адресату;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копия письма с визой исполнителя и экземпляр письма, составленный на русском языке, с визами заинтересованных лиц помещаются в дело.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3.68. Письма, направляемые зарубежным адресатам, должны иметь реквизиты: адресат, дата, регистрационный номер, текст, подпись.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3.69. Реквизит «адресат» оформляется справа под реквизитами бланка. Адресатом письма может быть организация или конкретное лицо.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письмо адресовано организации, сначала дается ее наименование, затем - почтовый адрес в последовательности: номер дома или здания, название улицы; название города; страна.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lang w:val="en-US"/>
        </w:rPr>
      </w:pPr>
      <w:r w:rsidRPr="00E458C7">
        <w:rPr>
          <w:rFonts w:ascii="Times New Roman" w:eastAsia="Times New Roman" w:hAnsi="Times New Roman" w:cs="Times New Roman"/>
          <w:color w:val="333333"/>
          <w:sz w:val="24"/>
          <w:szCs w:val="24"/>
        </w:rPr>
        <w:t>Каждый элемент адреса пишется на отдельной строке. Название города, как правило, печатается прописными буквами. Например</w:t>
      </w:r>
      <w:r w:rsidRPr="00E458C7">
        <w:rPr>
          <w:rFonts w:ascii="Times New Roman" w:eastAsia="Times New Roman" w:hAnsi="Times New Roman" w:cs="Times New Roman"/>
          <w:color w:val="333333"/>
          <w:sz w:val="24"/>
          <w:szCs w:val="24"/>
          <w:lang w:val="en-US"/>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lang w:val="en-US"/>
        </w:rPr>
      </w:pPr>
      <w:r w:rsidRPr="00E458C7">
        <w:rPr>
          <w:rFonts w:ascii="Times New Roman" w:eastAsia="Times New Roman" w:hAnsi="Times New Roman" w:cs="Times New Roman"/>
          <w:color w:val="333333"/>
          <w:sz w:val="24"/>
          <w:szCs w:val="24"/>
          <w:lang w:val="en-US"/>
        </w:rPr>
        <w:t>                                                 Brook &amp; Son Toymakers</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lang w:val="en-US"/>
        </w:rPr>
      </w:pPr>
      <w:r w:rsidRPr="00E458C7">
        <w:rPr>
          <w:rFonts w:ascii="Times New Roman" w:eastAsia="Times New Roman" w:hAnsi="Times New Roman" w:cs="Times New Roman"/>
          <w:color w:val="333333"/>
          <w:sz w:val="24"/>
          <w:szCs w:val="24"/>
          <w:lang w:val="en-US"/>
        </w:rPr>
        <w:t>                                                 61-71 Steel Street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lang w:val="en-US"/>
        </w:rPr>
      </w:pPr>
      <w:r w:rsidRPr="00E458C7">
        <w:rPr>
          <w:rFonts w:ascii="Times New Roman" w:eastAsia="Times New Roman" w:hAnsi="Times New Roman" w:cs="Times New Roman"/>
          <w:color w:val="333333"/>
          <w:sz w:val="24"/>
          <w:szCs w:val="24"/>
          <w:lang w:val="en-US"/>
        </w:rPr>
        <w:t>                                                 BRIDGETOWN</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lang w:val="en-US"/>
        </w:rPr>
      </w:pPr>
      <w:r w:rsidRPr="00E458C7">
        <w:rPr>
          <w:rFonts w:ascii="Times New Roman" w:eastAsia="Times New Roman" w:hAnsi="Times New Roman" w:cs="Times New Roman"/>
          <w:color w:val="333333"/>
          <w:sz w:val="24"/>
          <w:szCs w:val="24"/>
          <w:lang w:val="en-US"/>
        </w:rPr>
        <w:t>                                                 BR61 7RE</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lang w:val="en-US"/>
        </w:rPr>
      </w:pPr>
      <w:r w:rsidRPr="00E458C7">
        <w:rPr>
          <w:rFonts w:ascii="Times New Roman" w:eastAsia="Times New Roman" w:hAnsi="Times New Roman" w:cs="Times New Roman"/>
          <w:color w:val="333333"/>
          <w:sz w:val="24"/>
          <w:szCs w:val="24"/>
          <w:lang w:val="en-US"/>
        </w:rPr>
        <w:t>                                                 U.S.A.</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Слова Avenue, Street, Place и иные в адресе пишутся с прописной буквы.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оформлении почтового адреса зарубежным корреспондентам пунктуация не применяется.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При адресовании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в названии фирмы присутствует фамилия лица (например, W. Edward &amp; Co., Ltd), перед названием фирмы принято ставить слово Messrs (сокращение от Messieurs - господа).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письмо адресуется конкретному лицу, перед названием организации указывают фамилию и должность работника или его должность.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lang w:val="en-US"/>
        </w:rPr>
      </w:pPr>
      <w:r w:rsidRPr="00E458C7">
        <w:rPr>
          <w:rFonts w:ascii="Times New Roman" w:eastAsia="Times New Roman" w:hAnsi="Times New Roman" w:cs="Times New Roman"/>
          <w:color w:val="333333"/>
          <w:sz w:val="24"/>
          <w:szCs w:val="24"/>
        </w:rPr>
        <w:t>Например</w:t>
      </w:r>
      <w:r w:rsidRPr="00E458C7">
        <w:rPr>
          <w:rFonts w:ascii="Times New Roman" w:eastAsia="Times New Roman" w:hAnsi="Times New Roman" w:cs="Times New Roman"/>
          <w:color w:val="333333"/>
          <w:sz w:val="24"/>
          <w:szCs w:val="24"/>
          <w:lang w:val="en-US"/>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lang w:val="en-US"/>
        </w:rPr>
      </w:pPr>
      <w:r w:rsidRPr="00E458C7">
        <w:rPr>
          <w:rFonts w:ascii="Times New Roman" w:eastAsia="Times New Roman" w:hAnsi="Times New Roman" w:cs="Times New Roman"/>
          <w:color w:val="333333"/>
          <w:sz w:val="24"/>
          <w:szCs w:val="24"/>
          <w:lang w:val="en-US"/>
        </w:rPr>
        <w:t>                                              Mr. Andrew Roach</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lang w:val="en-US"/>
        </w:rPr>
      </w:pPr>
      <w:r w:rsidRPr="00E458C7">
        <w:rPr>
          <w:rFonts w:ascii="Times New Roman" w:eastAsia="Times New Roman" w:hAnsi="Times New Roman" w:cs="Times New Roman"/>
          <w:color w:val="333333"/>
          <w:sz w:val="24"/>
          <w:szCs w:val="24"/>
          <w:lang w:val="en-US"/>
        </w:rPr>
        <w:t>                                              Sale Manager</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lang w:val="en-US"/>
        </w:rPr>
      </w:pPr>
      <w:r w:rsidRPr="00E458C7">
        <w:rPr>
          <w:rFonts w:ascii="Times New Roman" w:eastAsia="Times New Roman" w:hAnsi="Times New Roman" w:cs="Times New Roman"/>
          <w:color w:val="333333"/>
          <w:sz w:val="24"/>
          <w:szCs w:val="24"/>
          <w:lang w:val="en-US"/>
        </w:rPr>
        <w:t>                                              Super Toys Ltd</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lang w:val="en-US"/>
        </w:rPr>
      </w:pPr>
      <w:r w:rsidRPr="00E458C7">
        <w:rPr>
          <w:rFonts w:ascii="Times New Roman" w:eastAsia="Times New Roman" w:hAnsi="Times New Roman" w:cs="Times New Roman"/>
          <w:color w:val="333333"/>
          <w:sz w:val="24"/>
          <w:szCs w:val="24"/>
          <w:lang w:val="en-US"/>
        </w:rPr>
        <w:t>                                              Chatfield Road</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lang w:val="en-US"/>
        </w:rPr>
      </w:pPr>
      <w:r w:rsidRPr="00E458C7">
        <w:rPr>
          <w:rFonts w:ascii="Times New Roman" w:eastAsia="Times New Roman" w:hAnsi="Times New Roman" w:cs="Times New Roman"/>
          <w:color w:val="333333"/>
          <w:sz w:val="24"/>
          <w:szCs w:val="24"/>
          <w:lang w:val="en-US"/>
        </w:rPr>
        <w:t>                                              NEWTOWN</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lang w:val="en-US"/>
        </w:rPr>
        <w:t>                                              </w:t>
      </w:r>
      <w:r w:rsidRPr="00E458C7">
        <w:rPr>
          <w:rFonts w:ascii="Times New Roman" w:eastAsia="Times New Roman" w:hAnsi="Times New Roman" w:cs="Times New Roman"/>
          <w:color w:val="333333"/>
          <w:sz w:val="24"/>
          <w:szCs w:val="24"/>
        </w:rPr>
        <w:t>NE12 OLD</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U.S.A.</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3.70. В письмах зарубежным адресатам дата оформляется словесно-цифровым способом в последовательности: день месяца, месяц, год.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Например: 24 января 2017 г.</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составлении письма на английском языке допускается оформление даты в последовательности: год, месяц, день месяца.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Например: 2017, January 24.</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3.71. В письмах зарубежным адресатам используются вступительные обращения по должности или по фамилии адресата. Например: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Уважаемый господин Торговый советник!</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Уважаемый господин Ангелов!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Заканчивается письмо заключительной этикетной фразой «С уважением,...».</w:t>
      </w:r>
    </w:p>
    <w:p w:rsidR="009359FA" w:rsidRPr="00E458C7" w:rsidRDefault="009359FA" w:rsidP="009359FA">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IV. Согласование проектов документов.</w:t>
      </w:r>
      <w:r w:rsidRPr="00E458C7">
        <w:rPr>
          <w:rFonts w:ascii="Times New Roman" w:eastAsia="Times New Roman" w:hAnsi="Times New Roman" w:cs="Times New Roman"/>
          <w:b/>
          <w:bCs/>
          <w:color w:val="333333"/>
          <w:sz w:val="24"/>
          <w:szCs w:val="24"/>
        </w:rPr>
        <w:br/>
        <w:t>Подписание (утверждение) проектов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Согласование проекта документа организуется непосредственным исполнителем (составителем) и руководителем подразделения-исполнителя и проводится в пределах установленного срока исполнения.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4.2. При наличии в организации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Согласование проектов документов может осуществляться посредством корпоративной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4.3. Согласование проектов документов с работниками организации и/или другими организациями организует исполнитель после согласования в рабочем порядке проекта документа с руководителем структурного подразделения и в соответствии с инструкцией по делопроизводству организации или иными локальными нормативными актами, регулирующими процесс согласования (визирования) проектов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4.4. Проекты документов согласуются: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непосредственным исполнителем и руководителем подразделения-исполнителя;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соисполнителями (при их наличии);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руководителями структурных подразделений, работниками организации,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руководителя подразделения проект документа визирует лицо, временно исполняющее его обязанности);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заместителями руководителя организации, курирующими затронутые в проекте документа вопросы (если документ подписывается (утверждается) руководителем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юридической службой (проектов ЛНА, проектов приказов);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Службой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Проекты документов, реализация которых требует финансовых затрат, согласовываются с финансовым подразделением.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Не допускается направлять на согласование проект документа одновременно двум или более работникам одного структурного подразделения. В качестве лиц, согласующих проект документа, должны выступать преимущественно руководители структурных подразделений.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4.5.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4.6.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r w:rsidRPr="00E458C7">
        <w:rPr>
          <w:rFonts w:ascii="Times New Roman" w:eastAsia="Times New Roman" w:hAnsi="Times New Roman" w:cs="Times New Roman"/>
          <w:color w:val="333333"/>
          <w:sz w:val="24"/>
          <w:szCs w:val="24"/>
          <w:vertAlign w:val="superscript"/>
        </w:rPr>
        <w:t>11</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проекты деловых (служебных) писем - 1-3 рабочих дня;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проекты приказов без приложений - 1-3 рабочих дня;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проекты приказов с приложениями справочного характера - 3-5 рабочих дней;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проекты приказов с приложением локальных нормативных актов в зависимости от их объема (не более 50 страниц) - 5-10 рабочих дней;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проекты локальных нормативных актов, утверждаемых непосредственно подписью руководителя (не более 50 страниц) - 5-10 рабочих дней;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проекты протоколов заседаний (совещаний) при необходимости их согласования, в зависимости от объема документа - 1-3 рабочих дня.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Сроки согласования проектов документов, направляемых на внешнее согласование не должны составлять более 30 календарных дней.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конкретных случаях в зависимости от содержания и назначения документа срок согласования может быть сокращен или увеличен по решению руководителя, курирующего направление деятельности, по которому готовится проект решения.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4.7.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пунктами 2.45, 2.46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4.8. Согласование проектов документов может осуществляться в СЭД. После завершения процедуры согласования (при создании подлинника документа на бумажном носителе) лист согласования распечатывается из СЭД, прикладывается к проекту документа и представляется на подпись руководителю организации (иному уполномоченному им лицу).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4.9.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2.45 Примерной инструкции. Письма о согласовании (выписка из протокола) прилагаются к проекту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4.10. В ходе согласования проекта документа работник, согласующий документ, принимает одно из следующих решений: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согласовать проект документа без замечаний;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согласовать проект документа с замечаниями;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отклонить проект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Возражения по проекту приказа (распоряжения), возникающие при согласовании, излагаются в справке, которая прилагается к проекту, или вносится в СЭД.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Проект документа отклоняется лицом, согласующим документ, в случаях: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наличия существенных замечаний по проекту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несогласия с проектом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4.11. Несогласованный проект документа требует доработки по высказанным замечаниям, переоформления и повторного согласования.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4.12.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руководителю организации или иному уполномоченному им должностному лицу, подписывающему (утверждающему) документ. Реестр неучтенных замечаний подписывается руководителем структурного подразделения-исполнителя.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4.13. Решение о том, принимать или не принимать неучтенные замечания принимает руководитель.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случае если руководитель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руководитель соглашается с мнением исполнителя, он подписывает (утверждает) документ.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4.14. Документы, издаваемые от имени организации, подписываются руководителем организации или иными уполномоченными им должностными лицами (заместителями руководителя организации, руководителями структурных подразделений, иными должностными лицами в соответствии с их компетенцией, определяемой доверенностями на выполнение определенных действий от имени организации, внутренними нормативными документами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4.15. Отдельные виды внутренних документов (служебные, объяснительные записки) на имя руководителя структурного подразделения подписываются исполнителем (составителем), если разрешаемые при этом вопросы не выходят за пределы его компетенции.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4.16.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руководителем организации или лицом, исполняющим его обязанности.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4.17. Документы, направляемые в подведомственные и сторонние организации, подписываются заместителями руководителя организации, иными должностными лицами организации в соответствии с предоставленными им полномочиями.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4.18.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подразделениями или организациями, рабочей группой, комиссией).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4.19.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4.20. Подпись на документе оформляется в соответствии с пунктами 2.47, 2.48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4.21. Утверждение документа производится: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непосредственно руководителем - проставлением собственноручной подписи в грифе утверждения;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приказом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4.22.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(приложение № 10).</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Оформление грифа утверждения производится в соответствии с пунктом 2.41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4.23. Подпись руководителя организации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(приложение № 11).</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Печать на документе проставляется в соответствии с пунктом 2.49 Примерной инструкции.</w:t>
      </w:r>
    </w:p>
    <w:p w:rsidR="009359FA" w:rsidRPr="00E458C7" w:rsidRDefault="009359FA" w:rsidP="009359FA">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V. Организация документооборота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5.3. В условиях применения СЭД в организации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Перечень документов, создаваемых, хранимых и используемых исключительно в форме электронных документов, утверждается руководителем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5.4. 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Службой делопроизводства.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5.5. Организация документооборота основывается на принципах: централизации операций по приему и отправке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распределения документов на документопотоки, имеющие одинаковый маршрут (маршрутизация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организации предварительного рассмотрения входящих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исключения возвратных движений документа, не обусловленных деловой необходимостью;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однократности регистрации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устранения необоснованных согласований проектов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временной регламентации операций по обработке, рассмотрению и согласованию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5.6. В документообороте организации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органов государственной власти, органов местного самоуправления;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филиалов и территориально обособленных подразделений;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из государственных и негосударственных организаций;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обращения граждан;</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из правительственных и неправительственных организаций зарубежных стран и другие группы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5.7.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w:t>
      </w:r>
      <w:r w:rsidRPr="00E458C7">
        <w:rPr>
          <w:rFonts w:ascii="Times New Roman" w:eastAsia="Times New Roman" w:hAnsi="Times New Roman" w:cs="Times New Roman"/>
          <w:color w:val="333333"/>
          <w:sz w:val="24"/>
          <w:szCs w:val="24"/>
          <w:vertAlign w:val="superscript"/>
        </w:rPr>
        <w:t>12</w:t>
      </w:r>
      <w:r w:rsidRPr="00E458C7">
        <w:rPr>
          <w:rFonts w:ascii="Times New Roman" w:eastAsia="Times New Roman" w:hAnsi="Times New Roman" w:cs="Times New Roman"/>
          <w:color w:val="333333"/>
          <w:sz w:val="24"/>
          <w:szCs w:val="24"/>
        </w:rPr>
        <w:t>, СЭД).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5.8. В организацию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5.9. Прием документов осуществляется Службой делопроизводства. Документы, полученные работниками от других организаций, также передаются в Службу делопроизводства для регистрации и/или учета.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5.10. Все поступившие в организацию документы подлежат первичной обработке, включающей: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проверку правильности доставки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проверку целостности упаковки (конвертов, пакетов);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вскрытие упаковки (за исключением конвертов, пакетов с пометкой «Лично» и графами ограничения доступа к документу);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проверку целостности входящих документов, включая приложения;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уничтожение конвертов, пакетов или упаковки;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проставление отметки о поступлении документа в организацию.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5.11.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руководителю Службы делопроизводства и в службу безопасности (при ее наличии).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5.12.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работниками Службы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5.13. Конверты, пакеты или упаковка сохраняются и прилагаются к входящим документам в случаях: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только по ним можно установить отправителя или дату отправления;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входящий документ поступил позже указанного в тексте документа срока исполнения или даты мероприятия;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большом расхождении между датами подписания и получения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После завершения работы с документом конверт вместе с документом помещается на хранение в дело.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5.14. Конверты (пакеты), имеющие отметку «Лично» («Private»), грифы ограничения доступа к документам, содержащим сведения конфиденциального характера, не вскрываются и передаются: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 отметкой «Лично» («Private») - непосредственно адресату;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 грифами ограничения доступа - в службу конфиденциального делопроизводства или работнику Службы делопроизводства, в обязанности которого входит обработка документов, содержащих сведения конфиденциального характера.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5.15. Входящие электронные документы, поступившие от других организаций по электронной почте, посредством СЭД и/или МЭДО принимаются Службой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Электронные документы, поступившие по информационнотелекоммуникационным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w:t>
      </w:r>
      <w:r w:rsidRPr="00E458C7">
        <w:rPr>
          <w:rFonts w:ascii="Times New Roman" w:eastAsia="Times New Roman" w:hAnsi="Times New Roman" w:cs="Times New Roman"/>
          <w:color w:val="333333"/>
          <w:sz w:val="24"/>
          <w:szCs w:val="24"/>
          <w:vertAlign w:val="superscript"/>
        </w:rPr>
        <w:t>13</w:t>
      </w:r>
      <w:r w:rsidRPr="00E458C7">
        <w:rPr>
          <w:rFonts w:ascii="Times New Roman" w:eastAsia="Times New Roman" w:hAnsi="Times New Roman" w:cs="Times New Roman"/>
          <w:color w:val="333333"/>
          <w:sz w:val="24"/>
          <w:szCs w:val="24"/>
        </w:rPr>
        <w:t>;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 получателем соглашения об обмене электронными документами, подписанными соответствующей подписью.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5.16. Первичная обработка электронных документов, полученных по информационно-телекоммуникационным каналам связи (электронная почта, МЭДО, сайт организации) от других организаций и граждан, должна соответствовать технологии работы с входящими документами.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5.17. Первичная обработка документов завершается их распределением (сортировкой) на регистрируемые и нерегистрируемые (приложение № 12)</w:t>
      </w:r>
      <w:r w:rsidRPr="00E458C7">
        <w:rPr>
          <w:rFonts w:ascii="Times New Roman" w:eastAsia="Times New Roman" w:hAnsi="Times New Roman" w:cs="Times New Roman"/>
          <w:color w:val="333333"/>
          <w:sz w:val="24"/>
          <w:szCs w:val="24"/>
          <w:vertAlign w:val="superscript"/>
        </w:rPr>
        <w:t>14</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5.18. Регистрация входящих документов осуществляется независимо от способа их доставки один раз: в Службе делопроизводства или в структурном подразделении организации в соответствии с установленной формой организации делопроизводства</w:t>
      </w:r>
      <w:r w:rsidRPr="00E458C7">
        <w:rPr>
          <w:rFonts w:ascii="Times New Roman" w:eastAsia="Times New Roman" w:hAnsi="Times New Roman" w:cs="Times New Roman"/>
          <w:color w:val="333333"/>
          <w:sz w:val="24"/>
          <w:szCs w:val="24"/>
          <w:vertAlign w:val="superscript"/>
        </w:rPr>
        <w:t>15</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предварительного рассмотрения в Службу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Регистрация обращений граждан осуществляется в течение трех дней с момента поступления обращения</w:t>
      </w:r>
      <w:r w:rsidRPr="00E458C7">
        <w:rPr>
          <w:rFonts w:ascii="Times New Roman" w:eastAsia="Times New Roman" w:hAnsi="Times New Roman" w:cs="Times New Roman"/>
          <w:color w:val="333333"/>
          <w:sz w:val="24"/>
          <w:szCs w:val="24"/>
          <w:vertAlign w:val="superscript"/>
        </w:rPr>
        <w:t>16</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5.20. 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w:t>
      </w:r>
      <w:r w:rsidRPr="00E458C7">
        <w:rPr>
          <w:rFonts w:ascii="Times New Roman" w:eastAsia="Times New Roman" w:hAnsi="Times New Roman" w:cs="Times New Roman"/>
          <w:color w:val="333333"/>
          <w:sz w:val="24"/>
          <w:szCs w:val="24"/>
          <w:vertAlign w:val="superscript"/>
        </w:rPr>
        <w:t>17</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5.21.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w:t>
      </w:r>
      <w:r w:rsidRPr="00E458C7">
        <w:rPr>
          <w:rFonts w:ascii="Times New Roman" w:eastAsia="Times New Roman" w:hAnsi="Times New Roman" w:cs="Times New Roman"/>
          <w:color w:val="333333"/>
          <w:sz w:val="24"/>
          <w:szCs w:val="24"/>
        </w:rPr>
        <w:lastRenderedPageBreak/>
        <w:t>организацию.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пунктом 2.36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5.22. Документы, поступившие на бумажном носителе, сканируются, электронная копия документа включается в СЭД и присоединяется к ЭРК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5.23. Корреспонденция на иностранных языках, адресованная руководству организации, после регистрации в Службе делопроизводства передается в соответствующее подразделение или работнику организации для перевода и последующей передачи на рассмотрение руководства. Иная корреспонденция на иностранных языках передается по назначению непосредственно в структурные подразделения.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5.24. Предварительное рассмотрение проводится в целях распределения поступающих в организацию документов на требующие обязательного рассмотрения руководством организации и направляемые непосредственно в структурные подразделения.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5.25. Предварительное рассмотрение входящих документов осуществляется в Службе делопроизводства после регистрации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5.26. Предварительному рассмотрению подлежат входящие документы, адресованные в организацию и на имя ее руководителя.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адресованные подразделениям, руководителям подразделений и специалистам, передаются в структурные подразделения без предварительного рассмотрения</w:t>
      </w:r>
      <w:r w:rsidRPr="00E458C7">
        <w:rPr>
          <w:rFonts w:ascii="Times New Roman" w:eastAsia="Times New Roman" w:hAnsi="Times New Roman" w:cs="Times New Roman"/>
          <w:color w:val="333333"/>
          <w:sz w:val="24"/>
          <w:szCs w:val="24"/>
          <w:vertAlign w:val="superscript"/>
        </w:rPr>
        <w:t>18</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5.27. Предварительное рассмотрение осуществляется исходя из оценки содержания входящих документов, с учетом установленного в организации распределения функциональных обязанностей между руководителем организации, его заместителями, руководителями структурных подразделений.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5.28. По результатам предварительного рассмотрения документы распределяются на документопотоки, направляемые: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рассмотрение руководителя организации (документы, поступающие из органов государственной власти, органов местного самоуправления, документы по наиболее важным и принципиальным вопросам деятельности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рассмотрение заместителей руководителя (документы по направлениям деятельности, курируемых соответствующими заместителями);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рассмотрение иных руководителей, главных и ведущих специалистов;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рассмотрение и исполнение в структурные подразделения по направлениям их деятельности.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5.29. По завершении предварительного рассмотрения документы передаются соответствующим руководителям для рассмотрения и вынесения резолюций (указаний по исполнению).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5.30. Рассмотрение документов руководителем осуществляется в день передачи документов руководителю или на следующий рабочий день, если документы переданы руководству в конце рабочего дня.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требующие срочного рассмотрения, а также телеграммы и телефонограммы рассматриваются руководителем незамедлительно.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5.31. Результаты рассмотрения документа руководителем организации, его заместителями, руководителями подразделений оформляются в виде резолюции в соответствии с пунктом 2.43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5.32. Сведения о резолюции (исполнитель, содержание поручения, срок исполнения) специалистом Службы делопроизводства вносятся в ЭРК СЭД, после чего исполнители получают доступ к электронному документу или электронной копии документа, если документ поступил на бумажном носителе.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5.33. Документы, поступающие на бумажном носителе, после их регистрации, включения в СЭД в виде электронных копий и рассмотрения руководством передаются в </w:t>
      </w:r>
      <w:r w:rsidRPr="00E458C7">
        <w:rPr>
          <w:rFonts w:ascii="Times New Roman" w:eastAsia="Times New Roman" w:hAnsi="Times New Roman" w:cs="Times New Roman"/>
          <w:color w:val="333333"/>
          <w:sz w:val="24"/>
          <w:szCs w:val="24"/>
        </w:rPr>
        <w:lastRenderedPageBreak/>
        <w:t>соответствующие структурные подразделения на исполнение или помещаются в дело в Службе делопроизводства в соответствии с номенклатурой дел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Для фиксации факта передачи входящих документов и их копий на бумажном носителе исполнителям в структурные подразделения могут использоваться журналы (реестры) передачи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5.34. 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Служба делопроизводства передает копии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5.35. Исходящие документы, завизированные всеми заинтересованными лицами и подписанные руководителем или иным уполномоченным им лицом, регистрируются в Службе делопроизводства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5.36.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5.37. Перед регистрацией исходящих документов Служба делопроизводства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5.38. При регистрации исходящего письма в СЭД сведения об отправляемом документе фиксируются в ЭРК, к которой прикрепляется электронная копия отправляемого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5.39.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пунктами 2.35, 2.36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5.40. Исходящий документ, подписанный руководителем организации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Электронные документы после их подписания электронной подписью и отправки адресату хранятся в базе данных СЭД.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5.41. В зависимости от содержания и срочности документы, отправляемые из организации, доставляются адресатам средствами почтовой, фельдъегерской связи, спецсвязи, курьером, экспресс-почтой, а также передаются по каналам электросвязи (факсимильная связь, телеграф, телефон, электронная почта, МЭДО, СЭД).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Обработка корреспонденции для отправки почтовой связью осуществляется в соответствии с Правилами оказания услуг почтовой связи</w:t>
      </w:r>
      <w:r w:rsidRPr="00E458C7">
        <w:rPr>
          <w:rFonts w:ascii="Times New Roman" w:eastAsia="Times New Roman" w:hAnsi="Times New Roman" w:cs="Times New Roman"/>
          <w:color w:val="333333"/>
          <w:sz w:val="24"/>
          <w:szCs w:val="24"/>
          <w:vertAlign w:val="superscript"/>
        </w:rPr>
        <w:t>19</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5.42.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Неправильно оформленные документы и корреспонденция неслужебного характера к отправке не принимаются и возвращаются исполнителю.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подлежащие отправке, должны обрабатываться и отправляться в день их подписания и регистрации или на следующий рабочий день.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5.43. Досылка или замена ранее отправленного документа осуществляется по указанию лица, подписавшего документ.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5.44.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5.45. Проекты распорядительных документов (приказов, распоряжений), подготовленных для подписания, после подготовки и согласования с заинтересованными лицами передаются в Службу делопроизводства для проверки правильности их оформления.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5.46. Правильно оформленные приказы, распоряжения передаются на подпись руководителю организации или иному уполномоченному им лицу.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5.47. Подписанные приказы, распоряжения по основной деятельности регистрируются в Службе делопроизводства</w:t>
      </w:r>
      <w:r w:rsidRPr="00E458C7">
        <w:rPr>
          <w:rFonts w:ascii="Times New Roman" w:eastAsia="Times New Roman" w:hAnsi="Times New Roman" w:cs="Times New Roman"/>
          <w:color w:val="333333"/>
          <w:sz w:val="24"/>
          <w:szCs w:val="24"/>
          <w:vertAlign w:val="superscript"/>
        </w:rPr>
        <w:t>20</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Приказам,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Сведения о регистрируемых приказах, распоряжениях вносятся в СЭД или в иные регистрационно-учетные формы на бумажном носителе или в электронной форме в соответствии с пунктом 5.54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5.48. Подлинники приказов (распоряжений) по месту их регистрации формируются в дела в соответствии с номенклатурой дел организации в соответствии с пунктом 8.20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Копии приказов,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Копии приказов, распоряжений, рассылаемые на бумажном носителе, заверяются в соответствии с пунктом 2.51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5.49. Протоколы заседаний, совещаний, проводимых руководством организации, регистрируются в Службе делопроизводства или секретарями соответствующих руководителей.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Протоколы заседаний, совещаний, проводимых коллегиальными (совещательными) органами, комиссиями или в структурных подразделениях организации, регистрируются в подразделениях, ответственных за организацию и проведение мероприятия. Копии таких протоколов готовятся к рассылке и рассылаются структурным подразделением, ответственным за организацию и проведение мероприятия.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5.50.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Подлинники протоколов по месту их регистрации формируются в дела по номенклатуре дел организации в соответствии с пунктом 8.20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5.51. Внутренние документы на имя руководителя другого структурного подразделения регистрируются в СЭД или (при отсутствии СЭД или отсутствии возможности зарегистрировать внутренний документ в СЭД) регистрируются в подразделении, создавшим документ. Зарегистрированный документ передается непосредственно в подразделение - адресат, в котором повторно не регистрируется.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5.52. При включении в СЭД входящих документов, их регистрации, рассмотрении и исполнении в ЭРК вносятся следующие сведения о документе</w:t>
      </w:r>
      <w:r w:rsidRPr="00E458C7">
        <w:rPr>
          <w:rFonts w:ascii="Times New Roman" w:eastAsia="Times New Roman" w:hAnsi="Times New Roman" w:cs="Times New Roman"/>
          <w:color w:val="333333"/>
          <w:sz w:val="24"/>
          <w:szCs w:val="24"/>
          <w:vertAlign w:val="superscript"/>
        </w:rPr>
        <w:t>21</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а) наименование организации (корреспондента);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б) адресат;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наименование вида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 дата поступившего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 регистрационный номер поступившего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 должность, фамилия и инициалы лица, подписавшего документ;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ж) дата поступления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 входящий регистрационный номер;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 заголовок к тексту (краткое содержание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 количество листов основного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л) отметка о приложении (количество приложений, общее количество листов приложений);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м) сведения о связанных документах (наименование вида документа, дата, регистрационный номер, тип связи);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 резолюция (исполнитель (исполнители), поручение, должностное лицо, давшее поручение, дата);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 срок исполнения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 индекс дела по номенклатуре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 сведения о переадресации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 отметка о контроле;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т) гриф ограничения доступа к документу;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 сведения об электронной подписи;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ф) результат проверки электронной подписи</w:t>
      </w:r>
      <w:r w:rsidRPr="00E458C7">
        <w:rPr>
          <w:rFonts w:ascii="Times New Roman" w:eastAsia="Times New Roman" w:hAnsi="Times New Roman" w:cs="Times New Roman"/>
          <w:color w:val="333333"/>
          <w:sz w:val="24"/>
          <w:szCs w:val="24"/>
          <w:vertAlign w:val="superscript"/>
        </w:rPr>
        <w:t>22</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5.53. При включении в СЭД исходящих документов в ЭРК вносятся следующие сведения о документе: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а) адресат;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б) должность, фамилия и инициалы лица, подписавшего документ;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наименование вида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 дата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 регистрационный номер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 заголовок к тексту (краткое содержание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ж) сведения о связанных документах (наименование вида документа, дата, регистрационный номер, тип связи);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 количество листов основного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 индекс дела по номенклатуре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 отметка о приложении (количество приложений, общее количество листов приложений);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л) гриф ограничения доступа к документу;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м) подразделение - ответственный исполнитель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 сведения об электронной подписи.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5.54. При включении в СЭД внутренних документов в ЭРК вносятся следующие сведения о документе</w:t>
      </w:r>
      <w:r w:rsidRPr="00E458C7">
        <w:rPr>
          <w:rFonts w:ascii="Times New Roman" w:eastAsia="Times New Roman" w:hAnsi="Times New Roman" w:cs="Times New Roman"/>
          <w:color w:val="333333"/>
          <w:sz w:val="24"/>
          <w:szCs w:val="24"/>
          <w:vertAlign w:val="superscript"/>
        </w:rPr>
        <w:t>23</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а) наименование подразделения, подготовившего проект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б) наименование вида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дата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 регистрационный номер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 должность, фамилия и инициалы лица, подписавшего документ;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 сведения о связанных документах (наименование вида документа, дата, регистрационный номер, тип связи);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ж) заголовок к тексту (краткое содержание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 отметка о приложении (количество приложений, общее количество листов приложений);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 индекс дела по номенклатуре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 указания по исполнению документа (исполнитель, поручение, дата исполнения);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л) отметка о контроле;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м) гриф ограничения доступа к документу;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 подразделение (должностное лицо) - исполнитель (ответственный исполнитель)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Дополнительно к указанным сведениям о входящих, исходящих и внутренних документах в ЭРК СЭД могут вноситься иные сведения.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5.55. Учет количества документов, поступивших, созданных, отправленных за определенный период времени, может проводиться по организации в целом, по отдельным структурным подразделениям,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5.56. При учете объема документооборота подсчитывается количество документов выделенной группы. Учет количества документов проводится по данным СЭД, регистрационно-учетных журналов и картотек.</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5.57.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в организации, например, копия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5.58. Результаты учета объема документооборота в организации ежегодно обобщаются Службой делопроизводства и представляются руководству в виде отчета об объеме документооборота за год.</w:t>
      </w:r>
    </w:p>
    <w:p w:rsidR="009359FA" w:rsidRPr="00E458C7" w:rsidRDefault="009359FA" w:rsidP="009359FA">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VI. Контроль исполнения документов (поручений)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6.1. Контроль исполнения документов (поручений) ведется в целях их своевременного и качественного исполнения.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6.2. Контроль исполнения документов (поручений) ведется: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руководителем или иным должностным лицом организации - исполнения документов (поручений) по существу;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Службой делопроизводства организации и ответственными за делопроизводство в структурных подразделениях - сроков исполнения документов (поручений).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Службе делопроизводства централизованному контролю подлежат зарегистрированные документы с отметкой о контроле («Контроль»), проставляемой в соответствии с пунктом 2.54 Примерной инструкции, а в структурных подразделениях организации - все зарегистрированные документы, требующие исполнения.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6.4. Контроль сроков исполнения документов (поручений) включает в себя: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постановку документов (поручений) на контроль;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проверку своевременности доведения документов (поручений) до исполнителей;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предварительную проверку и регулирование хода исполнения документов (поручений);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снятие с контроля документов (поручений);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учет, обобщение и анализ результатов хода исполнения документов (поручений);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информирование руководителей о ходе исполнения документов (поручений) и состоянии исполнительской дисциплины.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6.5. Сроки исполнения документов (поручений) исчисляются в календарных днях.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6.6. Документы (поручения) подлежат исполнению в следующие сроки: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 конкретной датой исполнения - в указанный срок;</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 парламентским запросам - не позднее чем через 15 дней со дня получения;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 запросам членов Совета Федерации, депутатов Государственной Думы (депутатскому запросу) не позднее чем через 30 дней со дня получения.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w:t>
      </w:r>
      <w:r w:rsidRPr="00E458C7">
        <w:rPr>
          <w:rFonts w:ascii="Times New Roman" w:eastAsia="Times New Roman" w:hAnsi="Times New Roman" w:cs="Times New Roman"/>
          <w:color w:val="333333"/>
          <w:sz w:val="24"/>
          <w:szCs w:val="24"/>
        </w:rPr>
        <w:lastRenderedPageBreak/>
        <w:t>получения запроса, если законодательством Российской Федерации не установлен иной срок;</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 обращениям граждан - 30 дней со дня регистрации.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6.7.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6.8. В целях своевременного исполнения документов, поручений (указаний), поставленных на контроль, работник Службы делопроизводства, ответственный за ведение контроля исполнения документов, проверяет своевременность доведения документа (поручения) до исполнителя.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6.10. Предварительный контроль осуществляется в следующем порядке: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документов (поручений) последующих лет - не реже одного раза в год;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документов (поручений) последующих месяцев текущего года - не реже одного раза в месяц;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документов (поручений) текущего месяца - за 5 дней до истечения срока исполнения.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6.11. Напоминание исполнителям о приближении сроков исполнения документов (поручений) может осуществляться в автоматическом режиме посредством СЭД.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Напоминания исполнителям, а также информация об исполнении документов (поручений), полученная от исполнителей, фиксируются в ЭРК СЭД или иных регистрационно-учетных формах, используемых для контроля исполнения документов (поручений).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6.12.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Об изменении срока исполнения документа (поручения) ответственный исполнитель информирует Службу делопроизводства</w:t>
      </w:r>
      <w:r w:rsidRPr="00E458C7">
        <w:rPr>
          <w:rFonts w:ascii="Times New Roman" w:eastAsia="Times New Roman" w:hAnsi="Times New Roman" w:cs="Times New Roman"/>
          <w:color w:val="333333"/>
          <w:sz w:val="24"/>
          <w:szCs w:val="24"/>
          <w:vertAlign w:val="superscript"/>
        </w:rPr>
        <w:t>24</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6.13.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Решение об исполнении документа (поручения) принимает руководитель, поставивший документ (поручение) на контроль, с обязательным информированием Службы делопроизводства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исполненном документе проставляется отметка о направлении документа в дело в соответствии с пунктом 2.55 Примерной инструкции, сведения об исполнении документа (поручения) вносятся в ЭРК СЭД или иную регистрационно-учетную форму, используемую для контроля исполнения.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6.14. Документы (поручения), не снятые с контроля, а также документы (поручения), срок исполнения которых не продлен, считаются неисполненными.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6.15. Служба делопроизводства организации анализирует состояние и результаты исполнения документов (поручений) и состояние исполнительской дисциплины: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порядке предварительного контроля направляет в структурные подразделения организации напоминания о документах, сроки исполнения которых истекают (за 3-5 дней до окончания срока исполнения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раз в месяц и по окончании года руководителю организации и руководителям структурных подразделений направляет отчеты о количестве документов, исполненных в срок, исполненных с продлением срока исполнения, не исполненных, находящихся на </w:t>
      </w:r>
      <w:r w:rsidRPr="00E458C7">
        <w:rPr>
          <w:rFonts w:ascii="Times New Roman" w:eastAsia="Times New Roman" w:hAnsi="Times New Roman" w:cs="Times New Roman"/>
          <w:color w:val="333333"/>
          <w:sz w:val="24"/>
          <w:szCs w:val="24"/>
        </w:rPr>
        <w:lastRenderedPageBreak/>
        <w:t>исполнении по организации в целом, по структурным подразделениям и, при необходимости, - по отдельным исполнителям.</w:t>
      </w:r>
    </w:p>
    <w:p w:rsidR="009359FA" w:rsidRPr="00E458C7" w:rsidRDefault="009359FA" w:rsidP="009359FA">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VII. Организация работы исполнителя с документами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7.1. Исполнитель получает документы на исполнение в день их рассмотрения или на следующий рабочий день в соответствии с резолюциями руководства организации и руководителя подразделения. Срочные документы передаются исполнителю незамедлительно.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7.2. Документы, поступающие в структурное подразделение с резолюциями руководства, передаются руководителю подразделения. Если документ, поступивший на исполнение в подразделение, не имеет отношения к компетенции подразделения, руководитель подразделения в тот же день или на следующий рабочий день возвращает его в Службу делопроизводства для решения вопроса о перенаправлении его на исполнение в другое подразделение (другому исполнителю).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7.3. Исполнение документа предусматривает: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сбор и анализ необходимой информации;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подготовку проекта документа и его оформление;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согласование проекта документа с заинтересованными лицами;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доработку проекта документа по замечаниям, полученным в ходе согласования и, при необходимости, - повторное согласование);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подготовку списка (указателя) рассылки документа, если документ адресован группе организаций;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представление проекта документа на подпись (утверждение) руководству;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подготовку документа к отправке и передачу копии документа в дело</w:t>
      </w:r>
      <w:r w:rsidRPr="00E458C7">
        <w:rPr>
          <w:rFonts w:ascii="Times New Roman" w:eastAsia="Times New Roman" w:hAnsi="Times New Roman" w:cs="Times New Roman"/>
          <w:color w:val="333333"/>
          <w:sz w:val="24"/>
          <w:szCs w:val="24"/>
          <w:vertAlign w:val="superscript"/>
        </w:rPr>
        <w:t>25</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7.6. В случае отсутствия исполнителя (командировка, отпуск, болезнь) документ по указанию руководителя подразделения передается другому исполнителю с обязательным сообщением его фамилии делопроизводителю подразделения для внесения изменений в ЭРК документа в СЭД или иную регистрационно-учетную форму.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7.7. При увольнении или переходе на другой участок работы сотрудник обязан сдать документы и дела руководителю подразделения или по его указанию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7.8. Результатом исполнения документа является проект документа, подготовленный исполнителем.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Проект документа со всеми необходимыми приложениями, напечатанный и оформленный в соответствии с правилами, установленными в разделе 3 Примерной инструкции, исполнитель согласовывает с заинтересованными подразделениями и лицами и, при необходимости, с другими организациями.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предназначенные для отправки, оформляются на бланке организации установленной формы. Для отправки документов, не имеющих адресной части, составляется сопроводительное письмо.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7.9.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пунктами 4.1 - 4.11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наличии большого количества замечаний до представления доработанного проекта документа на подпись руководителю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7.10.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7.11. Подписанный документ исполнитель в соответствии с порядком, установленным индивидуальной инструкцией по делопроизводству, передает для регистрации и отправки и/или включения в дело.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соответствии с номенклатурой дел исполнитель определяет индекс дела, в которое должен быть включен документ.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7.13.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9359FA" w:rsidRPr="00E458C7" w:rsidRDefault="009359FA" w:rsidP="009359FA">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VIII. Формирование документального фонда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8.1. Оперативное хранение документов организации до передачи их на хранение в архив или уничтожение осуществляется в структурных подразделениях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8.3. Номенклатура дел организации составляется на основе изучения состава и содержания документов, образующихся в деятельности организации, включая документы, поступающие из других организаций.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8.4. При составлении номенклатуры дел следует руководствоваться уставом организации, положениями о структурных подразделениях, штатным расписанием, планами и отчетами о работе организации, номенклатурой дел за прошедший год, локальными нормативными актами организации, содержащими сведения о документах, образующихся в деятельности организации, типовыми и примерными номенклатурами дел (при их наличии), ведомственными и типовыми перечнями документов с указанием сроков их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8.5. В номенклатуру дел включаются все документы, отражающие деятельность структурных подразделений организации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w:t>
      </w:r>
      <w:r w:rsidRPr="00E458C7">
        <w:rPr>
          <w:rFonts w:ascii="Times New Roman" w:eastAsia="Times New Roman" w:hAnsi="Times New Roman" w:cs="Times New Roman"/>
          <w:color w:val="333333"/>
          <w:sz w:val="24"/>
          <w:szCs w:val="24"/>
          <w:vertAlign w:val="superscript"/>
        </w:rPr>
        <w:t>26</w:t>
      </w:r>
      <w:r w:rsidRPr="00E458C7">
        <w:rPr>
          <w:rFonts w:ascii="Times New Roman" w:eastAsia="Times New Roman" w:hAnsi="Times New Roman" w:cs="Times New Roman"/>
          <w:color w:val="333333"/>
          <w:sz w:val="24"/>
          <w:szCs w:val="24"/>
        </w:rPr>
        <w:t>. Документы, созданные в электронной форме, включаются в номенклатуру дел по тем же правилам, что и документы на бумажном носителе.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Не включаются в номенклатуру дел периодические издания, книги, брошюры.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8.6. Номенклатура дел организации (сводная) составляется Службой делопроизводства на основании номенклатур дел структурных подразделений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w:t>
      </w:r>
      <w:r w:rsidRPr="00E458C7">
        <w:rPr>
          <w:rFonts w:ascii="Times New Roman" w:eastAsia="Times New Roman" w:hAnsi="Times New Roman" w:cs="Times New Roman"/>
          <w:color w:val="333333"/>
          <w:sz w:val="24"/>
          <w:szCs w:val="24"/>
          <w:vertAlign w:val="superscript"/>
        </w:rPr>
        <w:t>27</w:t>
      </w:r>
      <w:r w:rsidRPr="00E458C7">
        <w:rPr>
          <w:rFonts w:ascii="Times New Roman" w:eastAsia="Times New Roman" w:hAnsi="Times New Roman" w:cs="Times New Roman"/>
          <w:color w:val="333333"/>
          <w:sz w:val="24"/>
          <w:szCs w:val="24"/>
        </w:rPr>
        <w:t>(далее - Правила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Сводная номенклатура дел составляется в последнем квартале текущего года на предстоящий календарный год.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8.7. Номенклатура дел организации подписывается руководителем Службы делопроизводства, визируется руководителем архива (лицом, ответственным за архив), согласовывается с центральной экспертной комиссией (экспертной комиссией) организации и, если организация является источником комплектования государственного или муниципального архива, один раз в 5 лет представляется на согласование соответствующей экспертно-проверочной комиссии уполномоченного органа исполнительной власти субъекта Российской Федерации в области архивного дела (далее - ЭПК архивного учреждения) или государственного (муниципального) архива в соответствии с предоставленными ему полномочиями в порядке, установленном Правилами хранения</w:t>
      </w:r>
      <w:r w:rsidRPr="00E458C7">
        <w:rPr>
          <w:rFonts w:ascii="Times New Roman" w:eastAsia="Times New Roman" w:hAnsi="Times New Roman" w:cs="Times New Roman"/>
          <w:color w:val="333333"/>
          <w:sz w:val="24"/>
          <w:szCs w:val="24"/>
          <w:vertAlign w:val="superscript"/>
        </w:rPr>
        <w:t>28</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Номенклатура дел, согласованная ЭПК архивного учреждения или государственным (муниципальным) архивом в соответствии с предоставленными ему полномочиями, утверждается руководителем организации и вводится в действие с 1-го января предстоящего календарного года.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Организации, в деятельности которых не создаются документы Архивного фонда Российской Федерации, утверждают номенклатуру дел самостоятельно.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случае изменения функций и структуры организации номенклатура дел составляется, согласовывается и утверждается заново.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8.8. Согласованная с соответствующей ЭПК архивного учреждения или 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руководителем организации и вводится в действие с 1 января предстоящего календарного года.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8.9. Первый экземпляр утвержденной номенклатуры дел является документом постоянного хранения и включается в номенклатуру дел в раздел Службы делопроизводства, второй - используется Службой делопроизводства в качестве рабочего экземпляра, третий - передается в архив организации в качестве учетного документа, электронная копия номенклатуры дел организации, утвержденной руководителем организации, передается в государственный (муниципальный) архив, источником комплектования которого является организация.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подразделения организации номенклатура дел рассылается Службой делопроизводства в виде копий соответствующих разделов на бумажном носителе или в электронной форме.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8.10. Номенклатура дел организации строится по структурной (названиями разделов (подразделов) номенклатуры дел являются названия структурных подразделений, расположенные в соответствии с утвержденной структурой организации), или функциональной схемам (названиями разделов номенклатуры дел являются направления деятельности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8.11. Номенклатура дел структурного подразделения составляется в каждом подразделении организации работником, ответственным за делопроизводство подразделения, при участии ведущих специалистов подразделения, согласовывается с экспертной комиссией подразделения (при ее наличии), подписывается руководителем структурного подразделения и представляется в Службу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Номенклатура дел структурного подразделения составляется по форме, установленной Правилами хранения</w:t>
      </w:r>
      <w:r w:rsidRPr="00E458C7">
        <w:rPr>
          <w:rFonts w:ascii="Times New Roman" w:eastAsia="Times New Roman" w:hAnsi="Times New Roman" w:cs="Times New Roman"/>
          <w:color w:val="333333"/>
          <w:sz w:val="24"/>
          <w:szCs w:val="24"/>
          <w:vertAlign w:val="superscript"/>
        </w:rPr>
        <w:t>29</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Вновь созданное или реорганизованное подразделение должно в месячный срок разработать номенклатуру дел и представить ее в Службу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8.12. Все заголовки дел, включенные в номенклатуру дел структурного подразделения, индексируются. Индекс дела указывается в графе 1 номенклатуры дел и состоит из индекса структурного подразделения (кода подразделения в соответствии с утвержденной структурой организации или классификатором структурных подразделений) и порядкового номера дела в разделе номенклатуры дел. Индексы дел обозначаются арабскими цифрами. Например: 01-05, где: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01 - код структурного подразделения;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05 - порядковый номер дела в разделе номенклатуры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в течение года в деятельности организации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8.13.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Заголовок дела должен состоять из элементов, располагаемых в следующей последовательности: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а) название вида дела (переписка, журнал, дело) или вида документов, включенных в дело (протоколы, приказы);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б) наименование организации, структурного подразделения, постоянно действующего или временного органа, должностного лица, создавших документ(ы);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наименование корреспондента (организации, лица, которому адресованы или от которого получены документы);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 краткое содержание документов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 название местности (территории), с которой связано содержание документов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 дата (период), к которым относятся документы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ж) указание на копийность документов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8.14. Порядок расположения заголовков дел внутри разделов номенклатуры дел определяется степенью важности документов, включенных в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о проведении совещаний и семинаров (программы, списки, доклады)».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к протоколам заседаний Научно-технического совета»;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«Протоколы производственных совещаний при генеральном директоре и документы к ним».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заголовках дел, предназначенных для группировки однотипных документов, эта группа документов указывается во множественном числе: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«Протоколы заседаний дирекции».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заголовках дел, содержащих переписку, указывается, с кем и по какому вопросу она ведется: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«Переписка с образовательными учреждениями о повышении квалификации работников».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заголовках дел, содержащих переписку с однородными корреспондентами, последние не называются, а указывается их видовое название: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«Переписка с федеральными органами исполнительной власти о заключении и исполнении государственных контрактов».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заголовках дел, содержащих переписку с разнородными корреспондентами, последние не перечисляются: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«Переписка о заключении и исполнении государственных контрактов».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заголовке дела указывается конкретный корреспондент, если переписка ведется только с ним: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«Переписка с ООО «Горсвязь» о предоставлении услуг связи».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обозначении в заголовках дел административно-территориальных единиц учитывается следующее: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«Переписка с учреждениями культуры административных округов Москвы».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содержание дела касается одной административно-территориальной единицы (населенного пункта), ее (его) название указывается в заголовке дела: «Переписка с филиалом в Московской области о планировании и отчетности».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«Отчеты структурных подразделений за 2017 год»;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«Статистический отчет о численности, составе и движении кадров за 2017 год (ф. № 27-год)».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Заголовки дел могут уточняться в процессе формирования и оформления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8.15.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Т. 1. 11.01.2017 -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30.06.2017</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Электронные дела на тома (части) не разделяются. Все электронные документы, независимо от их объема, включаются в одно электронное дело.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8.16. В графе 4 «Срок хранения и №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8.17. В графе 5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«Электронные документы. СЭД «Канцелярия», БД «Служебные записки».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8.18.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w:t>
      </w:r>
      <w:r w:rsidRPr="00E458C7">
        <w:rPr>
          <w:rFonts w:ascii="Times New Roman" w:eastAsia="Times New Roman" w:hAnsi="Times New Roman" w:cs="Times New Roman"/>
          <w:color w:val="333333"/>
          <w:sz w:val="24"/>
          <w:szCs w:val="24"/>
        </w:rPr>
        <w:lastRenderedPageBreak/>
        <w:t>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итоговую запись сводной номенклатуры дел сведения вносятся на основании данных, переданных из структурных подразделений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Сведения, содержащиеся в итоговой записи номенклатуры дел организации, передаются в архив организации, о чем в номенклатуре дел проставляется отметка с указанием должности и подписи лица, передавшего сведения.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8.19. Дела со дня их заведения до передачи в архив организации или до выделения их к уничтожению по истечении срока хранения хранятся по месту их формирования.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Дело считается заведенным с момента включения в него первого исполненного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8.20. При формировании дел на бумажном носителе должны соблюдаться следующие общие правила: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дело помещаются исполненные документы, соответствующие по своему содержанию заголовку дела по номенклатуре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приложения помещаются вместе с основными документами;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дело включаются документы одного календарного года, за исключением переходящих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постоянного и временных сроков хранения группируются в дела раздельно;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дело включается по одному экземпляру каждого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факсограммы, телеграммы, телефонограммы помещаются в дела с перепиской на общих основаниях;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дело помещаются документы правильно и полностью оформленные (документы должны иметь дату, подпись и другие необходимые реквизиты);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дело не включаются документы, подлежащие возврату, лишние экземпляры и черновики (за исключением особо ценных);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внутри дела располагаются снизу вверх в хронологической, вопросно-логической последовательности или их сочетании.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Протоколы в деле располагаются в хронологическом порядке и по номерам.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к заседаниям (совещаниям) группируются в отдельное дело, как и приложения к протоколам, если они содержат более 25 страниц.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к протоколам, если они сгруппированы в отдельные дела, систематизируются внутри дела по порядку номеров протоколов.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Приказы по основной деятельности группируются отдельно от приказов по личному составу и приказов по административно-хозяйственной деятельности</w:t>
      </w:r>
      <w:r w:rsidRPr="00E458C7">
        <w:rPr>
          <w:rFonts w:ascii="Times New Roman" w:eastAsia="Times New Roman" w:hAnsi="Times New Roman" w:cs="Times New Roman"/>
          <w:color w:val="333333"/>
          <w:sz w:val="24"/>
          <w:szCs w:val="24"/>
          <w:vertAlign w:val="superscript"/>
        </w:rPr>
        <w:t>30</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Приказы по личному составу формируются в дела в соответствии со сроками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в личных делах располагаются по мере их поступления.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Электронные документы формируются в электронные дела в соответствии с номенклатурой дел организации в той информационной системе, в которой они были созданы или в которую были включены.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8.21. Для обеспечения сохранности, учета документов и дел структурного подразделения и организации доступа к ним проводится комплекс работ: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создание оптимальных условий хранения документов и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размещение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проверка наличия и состояния документов и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соблюдение порядка выдачи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8.22.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8.23. Проверки наличия и состояния документов и дел в целях установления фактического наличия дел должны проводиться делопроизводителем подразделения в случаях: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перед передачей документов в архив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перемещении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смене руководителя структурного подразделения, руководителя Службы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реорганизации и ликвидации организации или структурного подразделения.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8.24. В случае выявления отсутствия дел, числящихся по номенклатуре дел, руководством подразделений принимаются меры по их розыску. Если розыск дел не дает результата, составляется справка о причинах их отсутствия, которая подписывается руководителем подразделения и представляется в Службу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Факт утраты дела (дел) фиксируется в акте, составляемом Службой делопроизводства и руководителем структурного подразделения (уполномоченным им лицом) в трех экземплярах: по одному экземпляру акта хранится в Службе делопроизводства и структурном подразделении; экземпляр акта представляется в архив организации при передаче дел структурного подразделения на архивное хранение.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8.25.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составлении номенклатуры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подготовке дел к передаче в архив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архиве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8.26. Для организации и проведения работы по экспертизе ценности документов в организации приказом руководителя создается экспертная комиссия (далее - ЭК), в организациях, имеющих подведомственные организации, филиалы, - центральная экспертная комиссия (далее - ЦЭК)</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Задачи, функции, права, организация работы ЭК (ЦЭК)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r w:rsidRPr="00E458C7">
        <w:rPr>
          <w:rFonts w:ascii="Times New Roman" w:eastAsia="Times New Roman" w:hAnsi="Times New Roman" w:cs="Times New Roman"/>
          <w:color w:val="333333"/>
          <w:sz w:val="24"/>
          <w:szCs w:val="24"/>
          <w:vertAlign w:val="superscript"/>
        </w:rPr>
        <w:t>31</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8.27. Основными функциями ЭК являются: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организация ежегодного отбора дел для хранения и уничтожения;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рассмотрение и согласование проекта номенклатуры дел организации,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участие в подготовке и рассмотрении проектов нормативных и методических документов по вопросам работы с документами в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8.28. Экспертиза ценности документов осуществляется ежегодно делопроизводителями подразделений совместно с ЭК организации и под методическим руководством Службы делопроизводства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8.29. При проведении экспертизы ценности документов при подготовке дел к передаче в архив организации осуществляется: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отбор документов постоянного и временных (свыше 10 лет) сроков хранения для передачи в архив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выделение к уничтожению дел за предыдущие годы, сроки хранения которых истекли.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Одновременно проверяется качество и полнота номенклатуры дел организации, правильность определения сроков хранения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8.30.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8.31. Отбор электронных документов для передачи в архив организации осуществляется в автоматизированном режиме путем отбора документов из баз данных информационных систем по признаку «Индекс дела» («Срок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8.32. По результатам экспертизы ценности документов в организации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(ЦЭК) организации одновременно. Согласованные ЭК (ЦЭК) акты и описи утверждаются руководителем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8.33. Дела, образовавшиеся в деятельности организации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Оформление дел проводится в структурных подразделениях организации по месту формирования документов в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8.34. Полное оформление дела на бумажном носителе включает: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оформление реквизитов обложки дела по форме;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нумерацию листов в деле;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составление листа-заверителя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составление в необходимых случаях внутренней описи документов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подшивку и переплет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внесение необходимых уточнений в реквизиты обложки дела (уточнение названия организации, индекса дела, крайних дат дела, заголовка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Лист-заверитель дела, внутренняя опись документов дела и обложка дела составляются по формам, установленным Правилами хранения</w:t>
      </w:r>
      <w:r w:rsidRPr="00E458C7">
        <w:rPr>
          <w:rFonts w:ascii="Times New Roman" w:eastAsia="Times New Roman" w:hAnsi="Times New Roman" w:cs="Times New Roman"/>
          <w:color w:val="333333"/>
          <w:sz w:val="24"/>
          <w:szCs w:val="24"/>
          <w:vertAlign w:val="superscript"/>
        </w:rPr>
        <w:t>32</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8.35.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дела не нумеруются, листы - заверители дела не составляются. На обложке дела в соответствии с </w:t>
      </w:r>
      <w:r w:rsidRPr="00E458C7">
        <w:rPr>
          <w:rFonts w:ascii="Times New Roman" w:eastAsia="Times New Roman" w:hAnsi="Times New Roman" w:cs="Times New Roman"/>
          <w:color w:val="333333"/>
          <w:sz w:val="24"/>
          <w:szCs w:val="24"/>
        </w:rPr>
        <w:lastRenderedPageBreak/>
        <w:t>номенклатурой дел организации заполняются реквизиты: наименование организации, наименование подразделения, индекс дела, заголовок дела, срок хранения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8.36. На обложке дел временных (свыше 10 лет) сроков хранения и по личному составу указываются: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вышестоящей организации (организации - учредителя);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организации - источника комплектования государственного (муниципального) архива;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структурного подразделения;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индекс дела по номенклатуре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номер тома (части);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заголовок дела (тома, части);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крайние даты дела (тома, части);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количество листов в деле;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срок хранения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архивный шифр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обложках дел постоянного хранения над наименованием организации указывается наименование государственного (муниципального) архива, источником комплектования которого выступает организация.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8.37. При оформлении обложки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вышестоящей организации (организации - учредителя), при ее 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структурного подразделения указывается полностью в соответствии с утвержденной структурой организации (при наличии сокращенного наименования структурного подразделения оно указывается в скобках);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индекс дела проставляется в соответствии с номенклатурой дел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заголовок дела переносится из номенклатуры дел организации (в необходимых случаях в заголовок вносятся уточнения);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даты дела (год(ы) заведения и окончания дела в делопроизводстве).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изменении наименования организации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организации (подразделения), а прежнее наименование заключается в скобки.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за...год (ы)». Даты дела могут не указываться на обложке дел, содержащих, например, годовые планы и отчеты, так как они отражаются в заголовках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Датами дела, содержащего протоколы заседаний, являются даты первого и последнего протокола.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делах постоянного хранения пишется: «Хранить постоянно».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8.38.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Наименования организации и подразделения, год и номер дела могут проставляться на обложке с помощью штампа.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8.39.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Листы дел, состоящих из нескольких томов или частей, нумеруются по каждому тому или части отдельно.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Документы с собственной нумерацией листов нумеруются в общем порядке.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в дело подшит конверт с вложением, сначала нумеруется конверт, а затем очередным порядковым номером каждое вложение в конверте.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наличии отдельных ошибок в нумерации листов допускается употребление литерных (с буквенными дополнениями) номеров листов.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8.40.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Лист-заверитель дела подписывается его составителем с указанием должности, инициалов и фамилии, даты составления.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Количество листов в деле, указанное в листе-заверителе дела, проставляется на обложке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8.41.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конце внутренней описи указывается цифрами и прописью количество включенных в нее документов и количество листов внутренней описи.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Внутренняя опись документов дела подписывается составителем с указанием должности, инициалов и фамилии, даты составления.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8.42.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термопереплеты из документов удаляются.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8.43. Подготовка электронных документов к передаче в архив организации осуществляется структурным подразделением организации - владельцем соответствующей информационной системы совместно с подразделением (специалистом), обеспечивающим функционирование информационной системы.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8.44. При подготовке электронных документов, отобранных к передаче в архив организации, выполняются следующие основные процедуры работы с документами: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конвертация электронного документа в формат архивного документа</w:t>
      </w:r>
      <w:r w:rsidRPr="00E458C7">
        <w:rPr>
          <w:rFonts w:ascii="Times New Roman" w:eastAsia="Times New Roman" w:hAnsi="Times New Roman" w:cs="Times New Roman"/>
          <w:color w:val="333333"/>
          <w:sz w:val="24"/>
          <w:szCs w:val="24"/>
          <w:vertAlign w:val="superscript"/>
        </w:rPr>
        <w:t>33</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включающем: контент и метаданные электронного документа, файлы электронных подписей и визуализированную копию текстового электронного документа в формате PDF/А</w:t>
      </w:r>
      <w:r w:rsidRPr="00E458C7">
        <w:rPr>
          <w:rFonts w:ascii="Times New Roman" w:eastAsia="Times New Roman" w:hAnsi="Times New Roman" w:cs="Times New Roman"/>
          <w:color w:val="333333"/>
          <w:sz w:val="24"/>
          <w:szCs w:val="24"/>
          <w:vertAlign w:val="superscript"/>
        </w:rPr>
        <w:t>32</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формирование описи электронных дел, документов структурного подразделения;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миграция электронных документов на физически обособленные материальные носители, если документы передаются в архив организации не по информационно-коммуникационным каналам;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проверка воспроизводимости электронных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проверка электронных документов на наличие вредоносных компьютерных программ;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8.45. Электронные документы передаются в архив организации по информационно-телекоммуникационной сети или на физически обособленных носителях в соответствии с установленными правилами</w:t>
      </w:r>
      <w:r w:rsidRPr="00E458C7">
        <w:rPr>
          <w:rFonts w:ascii="Times New Roman" w:eastAsia="Times New Roman" w:hAnsi="Times New Roman" w:cs="Times New Roman"/>
          <w:color w:val="333333"/>
          <w:sz w:val="24"/>
          <w:szCs w:val="24"/>
          <w:vertAlign w:val="superscript"/>
        </w:rPr>
        <w:t>32</w:t>
      </w:r>
      <w:r w:rsidRPr="00E458C7">
        <w:rPr>
          <w:rFonts w:ascii="Times New Roman" w:eastAsia="Times New Roman" w:hAnsi="Times New Roman" w:cs="Times New Roman"/>
          <w:color w:val="333333"/>
          <w:sz w:val="24"/>
          <w:szCs w:val="24"/>
        </w:rPr>
        <w:t>, без сохранения данных электронных документов в соответствующих информационных системах.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8.46. Описи дел составляются в структурных подразделениях организации под методическим руководством Службы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Описи дел составляются отдельно на дела постоянного хранения; дела временных (свыше 10 лет) сроков хранения; дела по личному составу, электронные дела, а также на дела, состоящие из документов, характерных для данной организации (судебные, следственные дела, научные отчеты по темам).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Описи дел структурных подразделений составляются по формам, установленным Правилами хранения</w:t>
      </w:r>
      <w:r w:rsidRPr="00E458C7">
        <w:rPr>
          <w:rFonts w:ascii="Times New Roman" w:eastAsia="Times New Roman" w:hAnsi="Times New Roman" w:cs="Times New Roman"/>
          <w:color w:val="333333"/>
          <w:sz w:val="24"/>
          <w:szCs w:val="24"/>
          <w:vertAlign w:val="superscript"/>
        </w:rPr>
        <w:t>34</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 описям дел структурных подразделений документы передаются в архив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дела временных сроков хранения (до 10 лет включительно) описи не составляются, и в архив такие дела не передаются.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наличии в организации СЭД описи дел формируются в системе.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8.47. Описи дел структурных подразделений представляются в архив организации не ранее, чем через один год, и не позднее, чем через три года после завершения дел в делопроизводстве.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8.48.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порядковый номер дела по описи;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индекс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заголовок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крайние даты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количество листов в деле;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срок хранения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примечания.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8.49. При составлении описи дел структурного подразделения соблюдаются следующие требования: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заголовки дел вносятся в опись в соответствии с принятой схемой систематизации дел, закрепленной в номенклатуре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 порядок нумерации дел в описи - валовый;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графы описи заполняются в соответствии с теми сведениями, которые вынесены на обложку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8.50.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8.51. Порядок присвоения номеров описям дел структурных подразделений устанавливается по согласованию с архивом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8.52. При составлении описи электронных дел в опись включаются: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порядковый номер электронного дела по описи;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индекс электронного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заголовок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дата дела (тома, части);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срок хранения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объем электронного дела в Мб;</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примечания.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составе описи электронных дел в СЭД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8.53. Описи дел структурного подразделения подписываются руководителем подразделения, согласовываются ЭК структурного подразделения (при ее наличии) и Службой делопроизводства. 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 даты составления.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8.54. Описи дел структурного подразделения организации составляются в двух экземплярах на бумажном носителе, один из которых передается вместе с делами в архив организации, а второй остается в качестве контрольного экземпляра в структурном подразделении. В архив организации также передается по экземпляру описей дел в электронном виде в редактируемом формате для использования в дальнейшем для подготовки архивных описей дел, документов (годовых разделов).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8.55. Дела передаются на хранение в архив организации в соответствии с графиком передачи документов, утвержденным руководителем организации или иным </w:t>
      </w:r>
      <w:r w:rsidRPr="00E458C7">
        <w:rPr>
          <w:rFonts w:ascii="Times New Roman" w:eastAsia="Times New Roman" w:hAnsi="Times New Roman" w:cs="Times New Roman"/>
          <w:color w:val="333333"/>
          <w:sz w:val="24"/>
          <w:szCs w:val="24"/>
        </w:rPr>
        <w:lastRenderedPageBreak/>
        <w:t>уполномоченным им лицом и согласованным с руководителями структурных подразделений.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8.56. Дела постоянного и временных (свыше 10 лет) сроков хранения, документы по личному составу, электронные документы передаются в архив организации не ранее, чем через год, и не позднее, чем через три года после завершения их в делопроизводстве.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8.57. Передача дел в архив организации производится по описям дел структурных подразделений.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8.58.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Выявленные при проверке недостатки в формировании и оформлении дел работники структурного подразделения обязаны устранить в двухнедельный срок.</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8.59. Прием каждого дела в архив организации производится в присутствии делопроизводителя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 передачи дел, а также подписи лица, ответственного за архив, и лица, передавшего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Итоговая запись подтверждается подписями сотрудника архива и сотрудника (делопроизводителя) структурного подразделения, передавшего дела на бумажном носителе и электронные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8.60. Передача электронных документов в архив организации производится на основании описей электронных дел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8.61. В случае ликвидации или реорганизации структурного подразделения организации делопроизводитель подразделения в период проведения ликвидационных мероприятий формирует все имеющиеся документы в дела, оформляет дела и передает их в архив организации, независимо от сроков хранения. Передача дел осуществляется по описям дел и номенклатуре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8.62. На дела с истекшими сроками хранения в структурных подразделениях организации составляются предложения к акту о выделении к уничтожению документов, не подлежащих хранению (по форме, установленной Правилами хранения</w:t>
      </w:r>
      <w:r w:rsidRPr="00E458C7">
        <w:rPr>
          <w:rFonts w:ascii="Times New Roman" w:eastAsia="Times New Roman" w:hAnsi="Times New Roman" w:cs="Times New Roman"/>
          <w:color w:val="333333"/>
          <w:sz w:val="24"/>
          <w:szCs w:val="24"/>
          <w:vertAlign w:val="superscript"/>
        </w:rPr>
        <w:t>35</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основе предложений структурных подразделений Служба делопроизводства организации составляет акт о выделении к уничтожению документов, не подлежащих хранению, на дела всей организации по той же форме.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8.63.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8.64. Дела с отметкой «ЭПК»</w:t>
      </w:r>
      <w:r w:rsidRPr="00E458C7">
        <w:rPr>
          <w:rFonts w:ascii="Times New Roman" w:eastAsia="Times New Roman" w:hAnsi="Times New Roman" w:cs="Times New Roman"/>
          <w:color w:val="333333"/>
          <w:sz w:val="24"/>
          <w:szCs w:val="24"/>
          <w:vertAlign w:val="superscript"/>
        </w:rPr>
        <w:t>36</w:t>
      </w:r>
      <w:r w:rsidRPr="00E458C7">
        <w:rPr>
          <w:rFonts w:ascii="Times New Roman" w:eastAsia="Times New Roman" w:hAnsi="Times New Roman" w:cs="Times New Roman"/>
          <w:color w:val="333333"/>
          <w:sz w:val="24"/>
          <w:szCs w:val="24"/>
        </w:rPr>
        <w: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Остальные документы дела с отметкой «ЭПК» включаются в акт, при этом отметка «ЭПК» в акте не указывается.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8.65.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8.66. Акт о выделении к уничтожению документов, не подлежащих хранению, утверждается руководителем организации после утверждения ЭПК архивного учреждения, государственного или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8.67. Дела, подлежащие уничтожению, передаются на переработку (утилизацию). Передача дел оформляется приемо-сдаточной накладной.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После уничтожения дел в номенклатуре дел проставляются отметки, заверяемые подписью специалиста Службы делопроизводства, и датой: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«Уничтожено. См. акт № ____________ от __________. Подпись, инициалы,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8.68.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8.69. Акты о выделении к уничтожению документов, не подлежащих хранению, хранятся постоянно в деле фонда.</w:t>
      </w:r>
    </w:p>
    <w:p w:rsidR="009359FA" w:rsidRPr="00E458C7" w:rsidRDefault="009359FA" w:rsidP="009359FA">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IX. Организация доступа к документам и их использования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9.1. Выдача дел, находящихся на хранении в Службе делопроизводства, структурных подразделениях организации работникам других подразделений для ознакомления и (или) для временного использования в работе производится по запросам, подписанным руководителем (заместителем руководителя) структурного подразделения, запрашивающего дело (документ) и с разрешения руководителя Службы делопроизводства или структурного подразделения, документы которого запрашиваются.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9.2. Дела, документы выдаются во временное пользование работникам организации на срок не более одного месяца.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руководителя организации или иного уполномоченного им лица, по актам на срок не более шести месяцев.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 необходимости срок использования документов может быть продлен.</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9.3. В письменном запросе работников организации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место изъятого подлинника документа работник Службы делопроизводства или делопроизводитель подразделения вкладывает в дело лист-заместитель с указанием, когда, кому и на какой срок выдан документ и подписями в получении и приеме дела. При этом в дело помещается заверенная копия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организацию и помещены в дело.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9.5. 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пунктом 2.51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9.6. Порядок доступа работников организации к документам, размещаемым в СЭД или иной информационной системе, устанавливается локальными нормативными актами организации,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Работникам, не имеющим права доступа к соответствующей информационной системе, электронные документы выдаются в соответствии с пунктами 9.1 - 9.3 Примерной инструкции, на физически обособленном носителе, высылаются по электронному адресу работника, запрашивающего документ, или иным образом.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9.7. В Службе делопроизводства, структурном подразделении, выдавшем дело (документ) ведется учет выданных дел (документов) и контроль их своевременного возврата. Электронные дела (документы) возврату не подлежат.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9.8. Работники организации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9.9. Изъятие (выемка) документов, образовавшихся в деятельности организации, производится в соответствии с законодательством Российской Федерации.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9.10. Изъятие (выемка) документов производится на основании письменного распоряжения (постановления) соответствующего органа власти с разрешения руководителя организации или иного уполномоченного им лица с извещением руководителя подразделения, документы которого изымаются.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9.11.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организации и соответствующего государственного органа. К протоколу (акту) прилагается опись (реестр) изъятых документов (дел).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9.12.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9.13.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9359FA" w:rsidRPr="00E458C7" w:rsidRDefault="009359FA" w:rsidP="009359FA">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X. Изготовление, учет, использование и хранение печатей, штампов, бланков документов, носителей электронных подписей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10.1. Бланки организационно-распорядительных документов разрабатываются Службой делопроизводства.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10.2. Образцы бланков документов утверждаются в составе индивидуальной инструкции по делопроизводству или приказом руководителя в составе комплекта (альбома) бланков.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10.3. В организации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Организации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руководителем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10.4. Бланки организационно-распорядительных документов, применяемые в организации, не могут передаваться другим организациям, должностным и физическим лицам.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10.5. Служба делопроизводства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оформляет заказы на изготовление бланков организационнораспорядительных документов типографским способом или средствами оперативной полиграфии;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осуществляет хранение бланков организационно-распорядительных документов и выдачу их в структурные подразделения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осуществляет контроль за правильностью использования бланков организационно-распорядительных документов</w:t>
      </w:r>
      <w:r w:rsidRPr="00E458C7">
        <w:rPr>
          <w:rFonts w:ascii="Times New Roman" w:eastAsia="Times New Roman" w:hAnsi="Times New Roman" w:cs="Times New Roman"/>
          <w:color w:val="333333"/>
          <w:sz w:val="24"/>
          <w:szCs w:val="24"/>
          <w:vertAlign w:val="superscript"/>
        </w:rPr>
        <w:t>37</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10.6. В организации в соответствии с Федеральным конституционным законом «О Государственном гербе Российской Федерации»</w:t>
      </w:r>
      <w:r w:rsidRPr="00E458C7">
        <w:rPr>
          <w:rFonts w:ascii="Times New Roman" w:eastAsia="Times New Roman" w:hAnsi="Times New Roman" w:cs="Times New Roman"/>
          <w:color w:val="333333"/>
          <w:sz w:val="24"/>
          <w:szCs w:val="24"/>
          <w:vertAlign w:val="superscript"/>
        </w:rPr>
        <w:t>38</w:t>
      </w:r>
      <w:r w:rsidRPr="00E458C7">
        <w:rPr>
          <w:rFonts w:ascii="Times New Roman" w:eastAsia="Times New Roman" w:hAnsi="Times New Roman" w:cs="Times New Roman"/>
          <w:color w:val="333333"/>
          <w:sz w:val="24"/>
          <w:szCs w:val="24"/>
        </w:rPr>
        <w:t xml:space="preserve"> и уставом организации используется </w:t>
      </w:r>
      <w:r w:rsidRPr="00E458C7">
        <w:rPr>
          <w:rFonts w:ascii="Times New Roman" w:eastAsia="Times New Roman" w:hAnsi="Times New Roman" w:cs="Times New Roman"/>
          <w:color w:val="333333"/>
          <w:sz w:val="24"/>
          <w:szCs w:val="24"/>
        </w:rPr>
        <w:lastRenderedPageBreak/>
        <w:t>печать с воспроизведением Государственного герба Российской Федерации (далее - печать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организации также могут использоваться печати подразделений, печати для пакетов и отдельных категорий документов, а также металлические выжимные печати для опечатывания помещений и удостоверения специальных пропусков.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организации может использоваться штамп (штампы) с факсимильной подписью руководителя и иных должностных лиц.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Порядок использования штампов с факсимильной подписью руководителя и иных должностных лиц</w:t>
      </w:r>
      <w:r w:rsidRPr="00E458C7">
        <w:rPr>
          <w:rFonts w:ascii="Times New Roman" w:eastAsia="Times New Roman" w:hAnsi="Times New Roman" w:cs="Times New Roman"/>
          <w:color w:val="333333"/>
          <w:sz w:val="24"/>
          <w:szCs w:val="24"/>
          <w:vertAlign w:val="superscript"/>
        </w:rPr>
        <w:t>39</w:t>
      </w:r>
      <w:r w:rsidRPr="00E458C7">
        <w:rPr>
          <w:rFonts w:ascii="Times New Roman" w:eastAsia="Times New Roman" w:hAnsi="Times New Roman" w:cs="Times New Roman"/>
          <w:color w:val="333333"/>
          <w:sz w:val="24"/>
          <w:szCs w:val="24"/>
        </w:rPr>
        <w:t>, виды документов, подписываемых факсимильной подписью устанавливается локальным нормативных актом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10.7. Печать организации с воспроизведением Государственного герба Российской Федерации должна соответствовать требованиям, установленным ГОСТ Р 51511-2001 «Печати с воспроизведением Государственного герба Российской Федерации. Форма, размеры и технические требования»</w:t>
      </w:r>
      <w:r w:rsidRPr="00E458C7">
        <w:rPr>
          <w:rFonts w:ascii="Times New Roman" w:eastAsia="Times New Roman" w:hAnsi="Times New Roman" w:cs="Times New Roman"/>
          <w:color w:val="333333"/>
          <w:sz w:val="24"/>
          <w:szCs w:val="24"/>
          <w:vertAlign w:val="superscript"/>
        </w:rPr>
        <w:t>40</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10.8. Печати и штампы организации изготавливаются в количестве, необходимом для осуществления подразделениями организации и ее работниками возложенных на них функций. Решение об изготовлении и количестве экземпляров печатей и штампов принимает руководитель организации по представлению руководителя Службы делопроизводства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Если печать организации используется в нескольких экземплярах, номер экземпляра печати указывается в клише печати при ее изготовлении.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10.9. Печатью организации заверяют подлинность подписи руководителя организации и иных уполномоченных им лиц, на документах и копиях документов в соответствии с пунктом 2.49 Примерной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10.10.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организации ведет Служба делопроизводства или иное подразделение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10.11.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10.12. Передача печатей и штампов посторонним лицам не допускается. Вынос печатей и штампов за пределы организации возможен в исключительных случаях по решению руководства организации (например, при подписании договоров).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10.13. Служба делопроизводства организации ежегодно проверяет соблюдение работниками условий использования и хранения печатей и штампов в структурных подразделениях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10.14. Пришедшие в негодность и утратившие значение печати и штампы подлежат возврату в Службу делопроизводства или иное подразделение, на которое возложен учет печатей и штампов, для централизованного уничтожения. Печати уничтожаются по акту с соответствующей отметкой в журнале учета печатей и штампов.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10.15. Для обмена электронными документами посредством МЭДО в организации должны использоваться усиленные квалифицированные электронные подписи. Состав должностных лиц и работников организации - владельцев усиленных квалифицированных электронных подписей должен определять руководитель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10.16. При передаче организацией электронных документов на электронный адрес другой организации, а также для обмена электронными документами посредством СЭД в организации и ее подразделениях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Федеральным законом от 6 апреля 2011 г. № 63-Ф3 «Об электронной подписи»</w:t>
      </w:r>
      <w:r w:rsidRPr="00E458C7">
        <w:rPr>
          <w:rFonts w:ascii="Times New Roman" w:eastAsia="Times New Roman" w:hAnsi="Times New Roman" w:cs="Times New Roman"/>
          <w:color w:val="333333"/>
          <w:sz w:val="24"/>
          <w:szCs w:val="24"/>
          <w:vertAlign w:val="superscript"/>
        </w:rPr>
        <w:t>41</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10.17. Электронный документ в СЭД организации,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подтверждена подлинность электронной подписи в электронном документе;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дата и время создания электронной подписи зафиксированы в СЭД;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электронная подпись используется в соответствии с установленным в организации распределением права подписи документов между должностными лицами и работниками.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10.18. Генерацию и хранение ключей неквалифицированной и простой ЭП в СЭД должен осуществлять администратор СЭД.</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10.19. Служба делопроизводства или иное подразделение организации ведет учет ключей электронных подписей</w:t>
      </w:r>
      <w:r w:rsidRPr="00E458C7">
        <w:rPr>
          <w:rFonts w:ascii="Times New Roman" w:eastAsia="Times New Roman" w:hAnsi="Times New Roman" w:cs="Times New Roman"/>
          <w:color w:val="333333"/>
          <w:sz w:val="24"/>
          <w:szCs w:val="24"/>
          <w:vertAlign w:val="superscript"/>
        </w:rPr>
        <w:t>42</w:t>
      </w:r>
      <w:r w:rsidRPr="00E458C7">
        <w:rPr>
          <w:rFonts w:ascii="Times New Roman" w:eastAsia="Times New Roman" w:hAnsi="Times New Roman" w:cs="Times New Roman"/>
          <w:color w:val="333333"/>
          <w:sz w:val="24"/>
          <w:szCs w:val="24"/>
        </w:rPr>
        <w:t>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10.20. Создание паролей для простой электронной подписи осуществляется в порядке, установленном локальным нормативным актом организации, устанавливающим порядок эксплуатации СЭД и использования электронных подписей при работе с документами.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10.21 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1</w:t>
      </w:r>
      <w:r w:rsidRPr="00E458C7">
        <w:rPr>
          <w:rFonts w:ascii="Times New Roman" w:eastAsia="Times New Roman" w:hAnsi="Times New Roman" w:cs="Times New Roman"/>
          <w:color w:val="333333"/>
          <w:sz w:val="24"/>
          <w:szCs w:val="24"/>
        </w:rPr>
        <w:t> В организациях с небольшим объемом документооборота функции Службы делопроизводства могут выполняться работником (делопроизводителем, секретарем).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2</w:t>
      </w:r>
      <w:r w:rsidRPr="00E458C7">
        <w:rPr>
          <w:rFonts w:ascii="Times New Roman" w:eastAsia="Times New Roman" w:hAnsi="Times New Roman" w:cs="Times New Roman"/>
          <w:color w:val="333333"/>
          <w:sz w:val="24"/>
          <w:szCs w:val="24"/>
        </w:rPr>
        <w:t> Статьи 192, 193 Трудового кодекса Российской Федерации; пункты 2; 15.11 статьи 13.25 Кодекса Российской Федерации об административных правонарушениях; статья 7 Федерального закона от 6 декабря 2011 г. № 402-ФЗ «О бухгалтерском учете» (Собрание законодательства Российской Федерации, 2011, № 50, ст. 7344; 2013, № 26, ст. 3207; 2013, № 27, ст. 3477; 2013, № 30 (Часть I), ст. 4084; 2013, № 44, ст. 5631; 2013, № 51, ст. 6677; 2013, № 52 (Часть I), ст. 6990; 2014, № 45, ст. 6154; 2016, № 22, ст. 3097; 2017, № 30, ст. 4440; 2018, № 1 (Часть I), ст. 65).</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3</w:t>
      </w:r>
      <w:r w:rsidRPr="00E458C7">
        <w:rPr>
          <w:rFonts w:ascii="Times New Roman" w:eastAsia="Times New Roman" w:hAnsi="Times New Roman" w:cs="Times New Roman"/>
          <w:color w:val="333333"/>
          <w:sz w:val="24"/>
          <w:szCs w:val="24"/>
        </w:rPr>
        <w:t> Раздел 6 «Бланки документов»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Стандартинформ, 2018.</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4</w:t>
      </w:r>
      <w:r w:rsidRPr="00E458C7">
        <w:rPr>
          <w:rFonts w:ascii="Times New Roman" w:eastAsia="Times New Roman" w:hAnsi="Times New Roman" w:cs="Times New Roman"/>
          <w:color w:val="333333"/>
          <w:sz w:val="24"/>
          <w:szCs w:val="24"/>
        </w:rPr>
        <w:t> Размер шрифта (кегль) измеряется в пунктах (point); один пункт равен 1/72 дюйма, или 0,376 мм (сокращение: «pt»).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5</w:t>
      </w:r>
      <w:r w:rsidRPr="00E458C7">
        <w:rPr>
          <w:rFonts w:ascii="Times New Roman" w:eastAsia="Times New Roman" w:hAnsi="Times New Roman" w:cs="Times New Roman"/>
          <w:color w:val="333333"/>
          <w:sz w:val="24"/>
          <w:szCs w:val="24"/>
        </w:rPr>
        <w:t>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Стандартинформ, 2018.</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6</w:t>
      </w:r>
      <w:r w:rsidRPr="00E458C7">
        <w:rPr>
          <w:rFonts w:ascii="Times New Roman" w:eastAsia="Times New Roman" w:hAnsi="Times New Roman" w:cs="Times New Roman"/>
          <w:color w:val="333333"/>
          <w:sz w:val="24"/>
          <w:szCs w:val="24"/>
        </w:rPr>
        <w:t> Пункт 1.4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утвержденного постановлением Правительства Российской Федерации от 3 ноября 1994 г. № 1233 (Собрание законодательства Российской Федерации, 2005, № 30, ст. 3165; 2012, № 31, ст. 4368; 2016, № 9, ст. 1263; 2016, № 13, ст. 1833).</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7</w:t>
      </w:r>
      <w:r w:rsidRPr="00E458C7">
        <w:rPr>
          <w:rFonts w:ascii="Times New Roman" w:eastAsia="Times New Roman" w:hAnsi="Times New Roman" w:cs="Times New Roman"/>
          <w:color w:val="333333"/>
          <w:sz w:val="24"/>
          <w:szCs w:val="24"/>
        </w:rPr>
        <w:t> Часть 4 статьи 6 Федерального закона от 29 июля 2004 г. № 98-ФЗ «О коммерческой тайне» (Собрание законодательства Российской Федерации, 2004, № 32, ст. 3283; 2006, № 6, ст. 636; № 52, ст. 5497; 2007, № 31, ст. 4011; 2011, № 29, ст. 4291; 2014, № 11, ст. 1100).</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8</w:t>
      </w:r>
      <w:r w:rsidRPr="00E458C7">
        <w:rPr>
          <w:rFonts w:ascii="Times New Roman" w:eastAsia="Times New Roman" w:hAnsi="Times New Roman" w:cs="Times New Roman"/>
          <w:color w:val="333333"/>
          <w:sz w:val="24"/>
          <w:szCs w:val="24"/>
        </w:rPr>
        <w:t xml:space="preserve"> Пункт 22 Правил оказания услуг почтовой связи, утвержденных приказом Министерства связи и массовых коммуникаций Российской Федерации от 31 июля 2014 г. № 234 (зарегистрирован в Министерстве юстиции Российской Федерации 26 декабря 2014 г., регистрационный № 35442), с изменениями, внесенными приказом Министерства связи и массовых коммуникаций Российской Федерации от 13 февраля 2018 г. № 61 «О внесении изменений в приказ Министерства связи и массовых коммуникаций Российской Федерации от 31 июля 2014 г. № 234 «Об утверждении Правил оказания услуг почтовой </w:t>
      </w:r>
      <w:r w:rsidRPr="00E458C7">
        <w:rPr>
          <w:rFonts w:ascii="Times New Roman" w:eastAsia="Times New Roman" w:hAnsi="Times New Roman" w:cs="Times New Roman"/>
          <w:color w:val="333333"/>
          <w:sz w:val="24"/>
          <w:szCs w:val="24"/>
        </w:rPr>
        <w:lastRenderedPageBreak/>
        <w:t>связи» (зарегистрирован в Министерстве юстиции Российской Федерации 28 марта 2018 г., регистрационный № 50545).</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9</w:t>
      </w:r>
      <w:r w:rsidRPr="00E458C7">
        <w:rPr>
          <w:rFonts w:ascii="Times New Roman" w:eastAsia="Times New Roman" w:hAnsi="Times New Roman" w:cs="Times New Roman"/>
          <w:color w:val="333333"/>
          <w:sz w:val="24"/>
          <w:szCs w:val="24"/>
        </w:rPr>
        <w:t> Закон Российской Федерации от 25 октября 1991 г. № 1807-1 «О языках народов Российской Федерации» (Ведомости съезда народных депутатов и Верховного Совета Российской Федерации от 12 декабря 1991 г., № 50, ст. 1740; Собрание законодательства Российской Федерации, 1998, № 31, ст. 3804; 2002, № 50, ст. 4926; 2013, № 27, ст. 3477; 2014, № 11, ст. 1094).</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10</w:t>
      </w:r>
      <w:r w:rsidRPr="00E458C7">
        <w:rPr>
          <w:rFonts w:ascii="Times New Roman" w:eastAsia="Times New Roman" w:hAnsi="Times New Roman" w:cs="Times New Roman"/>
          <w:color w:val="333333"/>
          <w:sz w:val="24"/>
          <w:szCs w:val="24"/>
        </w:rPr>
        <w:t> Приказ Министерства связи и массовых коммуникаций Российской Федерации и Федеральной службы охраны Российской Федерации от 27 мая 2015 г. № 186/258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(зарегистрирован в Министерстве юстиции Российской Федерации 22 сентября 2015 г., регистрационный № 38956).</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11</w:t>
      </w:r>
      <w:r w:rsidRPr="00E458C7">
        <w:rPr>
          <w:rFonts w:ascii="Times New Roman" w:eastAsia="Times New Roman" w:hAnsi="Times New Roman" w:cs="Times New Roman"/>
          <w:color w:val="333333"/>
          <w:sz w:val="24"/>
          <w:szCs w:val="24"/>
        </w:rPr>
        <w:t> Индивидуальной инструкцией по делопроизводству могут быть установлены иные сроки согласования проектов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12</w:t>
      </w:r>
      <w:r w:rsidRPr="00E458C7">
        <w:rPr>
          <w:rFonts w:ascii="Times New Roman" w:eastAsia="Times New Roman" w:hAnsi="Times New Roman" w:cs="Times New Roman"/>
          <w:color w:val="333333"/>
          <w:sz w:val="24"/>
          <w:szCs w:val="24"/>
        </w:rPr>
        <w:t> Для государственных организаций - участников МЭДО.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13</w:t>
      </w:r>
      <w:r w:rsidRPr="00E458C7">
        <w:rPr>
          <w:rFonts w:ascii="Times New Roman" w:eastAsia="Times New Roman" w:hAnsi="Times New Roman" w:cs="Times New Roman"/>
          <w:color w:val="333333"/>
          <w:sz w:val="24"/>
          <w:szCs w:val="24"/>
        </w:rPr>
        <w:t> Индивидуальной инструкцией по делопроизводству может быть предусмотрена распечатка документов, поступивших в форме электронных документов, с последующей организацией работы с ними как с документами на бумажном носителе.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14</w:t>
      </w:r>
      <w:r w:rsidRPr="00E458C7">
        <w:rPr>
          <w:rFonts w:ascii="Times New Roman" w:eastAsia="Times New Roman" w:hAnsi="Times New Roman" w:cs="Times New Roman"/>
          <w:color w:val="333333"/>
          <w:sz w:val="24"/>
          <w:szCs w:val="24"/>
        </w:rPr>
        <w:t> К документам, не подлежащим регистрации, относятся документы, не требующие исполнения и не содержащие информации, используемой в справочных целях.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15</w:t>
      </w:r>
      <w:r w:rsidRPr="00E458C7">
        <w:rPr>
          <w:rFonts w:ascii="Times New Roman" w:eastAsia="Times New Roman" w:hAnsi="Times New Roman" w:cs="Times New Roman"/>
          <w:color w:val="333333"/>
          <w:sz w:val="24"/>
          <w:szCs w:val="24"/>
        </w:rPr>
        <w:t> В индивидуальной инструкции по делопроизводству устанавливается место регистрации входящих документов (централизованно - в Службе делопроизводства или в Службе делопроизводства и структурных подразделениях), а также способ регистрации (в СЭД или в регистрационно-учетных формах на бумажном носителе).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16</w:t>
      </w:r>
      <w:r w:rsidRPr="00E458C7">
        <w:rPr>
          <w:rFonts w:ascii="Times New Roman" w:eastAsia="Times New Roman" w:hAnsi="Times New Roman" w:cs="Times New Roman"/>
          <w:color w:val="333333"/>
          <w:sz w:val="24"/>
          <w:szCs w:val="24"/>
        </w:rPr>
        <w:t> Федеральный закон от 2 мая 2006 г. № 59-ФЗ «О порядке рассмотрения обращений граждан в Российской Федерации» (Собрание законодательства Российской Федерации, 2006, № 19, ст. 2060; 2010, № 27, ст. 3410; № 31, ст. 4196; 2012, № 31, ст. 4470; 2013, № 19, ст. 2307; № 27, ст. 3474; 2014, № 48, ст. 6638; 2015, № 45, ст. 6206; 2017, № 49, ст. 7327).</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17</w:t>
      </w:r>
      <w:r w:rsidRPr="00E458C7">
        <w:rPr>
          <w:rFonts w:ascii="Times New Roman" w:eastAsia="Times New Roman" w:hAnsi="Times New Roman" w:cs="Times New Roman"/>
          <w:color w:val="333333"/>
          <w:sz w:val="24"/>
          <w:szCs w:val="24"/>
        </w:rPr>
        <w:t> Структура регистрационного номера входящего документа определяется индивидуальной инструкцией по делопроизводству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18</w:t>
      </w:r>
      <w:r w:rsidRPr="00E458C7">
        <w:rPr>
          <w:rFonts w:ascii="Times New Roman" w:eastAsia="Times New Roman" w:hAnsi="Times New Roman" w:cs="Times New Roman"/>
          <w:color w:val="333333"/>
          <w:sz w:val="24"/>
          <w:szCs w:val="24"/>
        </w:rPr>
        <w:t> Состав документов, подлежащих предварительному рассмотрению в организации, может быть конкретизирован в индивидуальной инструкции по делопроизводству.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19</w:t>
      </w:r>
      <w:r w:rsidRPr="00E458C7">
        <w:rPr>
          <w:rFonts w:ascii="Times New Roman" w:eastAsia="Times New Roman" w:hAnsi="Times New Roman" w:cs="Times New Roman"/>
          <w:color w:val="333333"/>
          <w:sz w:val="24"/>
          <w:szCs w:val="24"/>
        </w:rPr>
        <w:t> Приказ Министерства связи и массовых коммуникаций Российской Федерации от 31 июля 2014 г. № 234 «Об утверждении Правил оказания услуг почтовой связи» (зарегистрирован в Министерстве юстиции Российской Федерации 26 декабря 2014 г., регистрационный № 35442), с изменениями, внесенными приказом Министерства связи и массовых коммуникаций Российской Федерации от 13 февраля 2018 г. № 61 «О внесении изменений в приказ Министерства связи и массовых коммуникаций Российской Федерации от 31 июля 2014 г. № 234 «Об утверждении Правил оказания услуг почтовой связи» (зарегистрирован в Министерстве юстиции Российской Федерации 28 марта 2018 г., регистрационный № 50545).</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20</w:t>
      </w:r>
      <w:r w:rsidRPr="00E458C7">
        <w:rPr>
          <w:rFonts w:ascii="Times New Roman" w:eastAsia="Times New Roman" w:hAnsi="Times New Roman" w:cs="Times New Roman"/>
          <w:color w:val="333333"/>
          <w:sz w:val="24"/>
          <w:szCs w:val="24"/>
        </w:rPr>
        <w:t> Подготовка приказов по личному составу к подписанию руководителем и их регистрация осуществляются подразделением по управлению персоналом.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21</w:t>
      </w:r>
      <w:r w:rsidRPr="00E458C7">
        <w:rPr>
          <w:rFonts w:ascii="Times New Roman" w:eastAsia="Times New Roman" w:hAnsi="Times New Roman" w:cs="Times New Roman"/>
          <w:color w:val="333333"/>
          <w:sz w:val="24"/>
          <w:szCs w:val="24"/>
        </w:rPr>
        <w:t> Указанный состав сведений, включаемых в СЭД при регистрации и в ходе рассмотрения и исполнения входящих и исходящих документов, обязателен для организаций - участников МЭДО.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22</w:t>
      </w:r>
      <w:r w:rsidRPr="00E458C7">
        <w:rPr>
          <w:rFonts w:ascii="Times New Roman" w:eastAsia="Times New Roman" w:hAnsi="Times New Roman" w:cs="Times New Roman"/>
          <w:color w:val="333333"/>
          <w:sz w:val="24"/>
          <w:szCs w:val="24"/>
        </w:rPr>
        <w:t> Включаются в СЭД, если поступивший документ подписан усиленной электронной подписью.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23</w:t>
      </w:r>
      <w:r w:rsidRPr="00E458C7">
        <w:rPr>
          <w:rFonts w:ascii="Times New Roman" w:eastAsia="Times New Roman" w:hAnsi="Times New Roman" w:cs="Times New Roman"/>
          <w:color w:val="333333"/>
          <w:sz w:val="24"/>
          <w:szCs w:val="24"/>
        </w:rPr>
        <w:t> Состав сведений, вносимых в СЭД при регистрации внутренних документов, зависит от вида регистрируемого документа.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24</w:t>
      </w:r>
      <w:r w:rsidRPr="00E458C7">
        <w:rPr>
          <w:rFonts w:ascii="Times New Roman" w:eastAsia="Times New Roman" w:hAnsi="Times New Roman" w:cs="Times New Roman"/>
          <w:color w:val="333333"/>
          <w:sz w:val="24"/>
          <w:szCs w:val="24"/>
        </w:rPr>
        <w:t> Аналогичным образом могут быть внесены изменения в состав исполнителей документа (поручения) с обязательным информированием Службы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25</w:t>
      </w:r>
      <w:r w:rsidRPr="00E458C7">
        <w:rPr>
          <w:rFonts w:ascii="Times New Roman" w:eastAsia="Times New Roman" w:hAnsi="Times New Roman" w:cs="Times New Roman"/>
          <w:color w:val="333333"/>
          <w:sz w:val="24"/>
          <w:szCs w:val="24"/>
        </w:rPr>
        <w:t> Выполняется Службой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lastRenderedPageBreak/>
        <w:t>26</w:t>
      </w:r>
      <w:r w:rsidRPr="00E458C7">
        <w:rPr>
          <w:rFonts w:ascii="Times New Roman" w:eastAsia="Times New Roman" w:hAnsi="Times New Roman" w:cs="Times New Roman"/>
          <w:color w:val="333333"/>
          <w:sz w:val="24"/>
          <w:szCs w:val="24"/>
        </w:rPr>
        <w:t> 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27</w:t>
      </w:r>
      <w:r w:rsidRPr="00E458C7">
        <w:rPr>
          <w:rFonts w:ascii="Times New Roman" w:eastAsia="Times New Roman" w:hAnsi="Times New Roman" w:cs="Times New Roman"/>
          <w:color w:val="333333"/>
          <w:sz w:val="24"/>
          <w:szCs w:val="24"/>
        </w:rPr>
        <w:t> Приложение № 25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приказом Министерства культуры Российской Федерации от 31.03.2015 № 526 (зарегистрирован в Министерстве юстиции Российской Федерации 7 сентября 2015 г., регистрационный № 38830) (далее - Правила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28</w:t>
      </w:r>
      <w:r w:rsidRPr="00E458C7">
        <w:rPr>
          <w:rFonts w:ascii="Times New Roman" w:eastAsia="Times New Roman" w:hAnsi="Times New Roman" w:cs="Times New Roman"/>
          <w:color w:val="333333"/>
          <w:sz w:val="24"/>
          <w:szCs w:val="24"/>
        </w:rPr>
        <w:t> Пункт 4.8. Правил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29</w:t>
      </w:r>
      <w:r w:rsidRPr="00E458C7">
        <w:rPr>
          <w:rFonts w:ascii="Times New Roman" w:eastAsia="Times New Roman" w:hAnsi="Times New Roman" w:cs="Times New Roman"/>
          <w:color w:val="333333"/>
          <w:sz w:val="24"/>
          <w:szCs w:val="24"/>
        </w:rPr>
        <w:t> Приложение № 26 к Правилам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30</w:t>
      </w:r>
      <w:r w:rsidRPr="00E458C7">
        <w:rPr>
          <w:rFonts w:ascii="Times New Roman" w:eastAsia="Times New Roman" w:hAnsi="Times New Roman" w:cs="Times New Roman"/>
          <w:color w:val="333333"/>
          <w:sz w:val="24"/>
          <w:szCs w:val="24"/>
        </w:rPr>
        <w:t>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в Министерстве юстиции Российской Федерации 8 сентября 2010 г., регистрационный № 18380); с изменениями, внесенными приказом Министерства культуры Российской Федерации от 16.02.2016 № 403 «О внесении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2010 г. № 558» (зарегистрирован в Министерстве юстиции Российской Федерации 15 марта 2016 г., регистрационный № 41414), к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31</w:t>
      </w:r>
      <w:r w:rsidRPr="00E458C7">
        <w:rPr>
          <w:rFonts w:ascii="Times New Roman" w:eastAsia="Times New Roman" w:hAnsi="Times New Roman" w:cs="Times New Roman"/>
          <w:color w:val="333333"/>
          <w:sz w:val="24"/>
          <w:szCs w:val="24"/>
        </w:rPr>
        <w:t> Приказ Федерального архивного агентства от 11.04.2018 № 43 «Об утверждении Примерного положения об экспертной комиссии организации» (зарегистрирован в Министерстве юстиции Российской Федерации 15.06.2018, регистрационный № 51357).</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32</w:t>
      </w:r>
      <w:r w:rsidRPr="00E458C7">
        <w:rPr>
          <w:rFonts w:ascii="Times New Roman" w:eastAsia="Times New Roman" w:hAnsi="Times New Roman" w:cs="Times New Roman"/>
          <w:color w:val="333333"/>
          <w:sz w:val="24"/>
          <w:szCs w:val="24"/>
        </w:rPr>
        <w:t> Приложения № 8, 27, 28 к Правилам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33</w:t>
      </w:r>
      <w:r w:rsidRPr="00E458C7">
        <w:rPr>
          <w:rFonts w:ascii="Times New Roman" w:eastAsia="Times New Roman" w:hAnsi="Times New Roman" w:cs="Times New Roman"/>
          <w:color w:val="333333"/>
          <w:sz w:val="24"/>
          <w:szCs w:val="24"/>
        </w:rPr>
        <w:t> Пункт 4.34 Правил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34</w:t>
      </w:r>
      <w:r w:rsidRPr="00E458C7">
        <w:rPr>
          <w:rFonts w:ascii="Times New Roman" w:eastAsia="Times New Roman" w:hAnsi="Times New Roman" w:cs="Times New Roman"/>
          <w:color w:val="333333"/>
          <w:sz w:val="24"/>
          <w:szCs w:val="24"/>
        </w:rPr>
        <w:t> Приложения № 23,24 к Правилам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35</w:t>
      </w:r>
      <w:r w:rsidRPr="00E458C7">
        <w:rPr>
          <w:rFonts w:ascii="Times New Roman" w:eastAsia="Times New Roman" w:hAnsi="Times New Roman" w:cs="Times New Roman"/>
          <w:color w:val="333333"/>
          <w:sz w:val="24"/>
          <w:szCs w:val="24"/>
        </w:rPr>
        <w:t> Приложение № 21 к Правилам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36</w:t>
      </w:r>
      <w:r w:rsidRPr="00E458C7">
        <w:rPr>
          <w:rFonts w:ascii="Times New Roman" w:eastAsia="Times New Roman" w:hAnsi="Times New Roman" w:cs="Times New Roman"/>
          <w:color w:val="333333"/>
          <w:sz w:val="24"/>
          <w:szCs w:val="24"/>
        </w:rPr>
        <w:t> Отметка «ЭПК» означает, что часть документов может быть отнесена к сроку хранения «постоянно».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37</w:t>
      </w:r>
      <w:r w:rsidRPr="00E458C7">
        <w:rPr>
          <w:rFonts w:ascii="Times New Roman" w:eastAsia="Times New Roman" w:hAnsi="Times New Roman" w:cs="Times New Roman"/>
          <w:color w:val="333333"/>
          <w:sz w:val="24"/>
          <w:szCs w:val="24"/>
        </w:rPr>
        <w:t> Индивидуальной инструкцией по делопроизводству организации может быть предусмотрено ведение учета бланков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38</w:t>
      </w:r>
      <w:r w:rsidRPr="00E458C7">
        <w:rPr>
          <w:rFonts w:ascii="Times New Roman" w:eastAsia="Times New Roman" w:hAnsi="Times New Roman" w:cs="Times New Roman"/>
          <w:color w:val="333333"/>
          <w:sz w:val="24"/>
          <w:szCs w:val="24"/>
        </w:rPr>
        <w:t> Федеральный конституционный закон от 25 декабря 2000 г. № 2-ФКЗ «О Государственном гербе Российской Федерации» (Собрание законодательства Российской Федерации. 2000, № 52, ст. 5021; 2002, № 28, ст. 2780; 2003, № 27, ст. 2696; 2009, № 46, ст. 5417; 2011, № 1, ст. 1; 2013, № 30, ст. 4022; 2014, № 11, ст. 1088; 2017, № 52, ст. 7916).</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39</w:t>
      </w:r>
      <w:r w:rsidRPr="00E458C7">
        <w:rPr>
          <w:rFonts w:ascii="Times New Roman" w:eastAsia="Times New Roman" w:hAnsi="Times New Roman" w:cs="Times New Roman"/>
          <w:color w:val="333333"/>
          <w:sz w:val="24"/>
          <w:szCs w:val="24"/>
        </w:rPr>
        <w:t> С учетом положений пункта 2 статьи 160 части I Гражданского кодекса Российской Федерации (Собрание законодательства Российской Федерации. 1994, № 32, ст. 3301; 2011, № 15, ст. 2038).</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40</w:t>
      </w:r>
      <w:r w:rsidRPr="00E458C7">
        <w:rPr>
          <w:rFonts w:ascii="Times New Roman" w:eastAsia="Times New Roman" w:hAnsi="Times New Roman" w:cs="Times New Roman"/>
          <w:color w:val="333333"/>
          <w:sz w:val="24"/>
          <w:szCs w:val="24"/>
        </w:rPr>
        <w:t> ГОСТ Р 51511-2001 «Печати с воспроизведением Государственного герба Российской Федерации. Форма, размеры и технические требования». - М.: ИПК Изд-во стандартов, 2004, с изменениями № 1 - 4.</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41</w:t>
      </w:r>
      <w:r w:rsidRPr="00E458C7">
        <w:rPr>
          <w:rFonts w:ascii="Times New Roman" w:eastAsia="Times New Roman" w:hAnsi="Times New Roman" w:cs="Times New Roman"/>
          <w:color w:val="333333"/>
          <w:sz w:val="24"/>
          <w:szCs w:val="24"/>
        </w:rPr>
        <w:t> Федеральный закон от 6 апреля 2011 г. № 63-Ф3 «Об электронной подписи» (Собрание законодательства Российской Федерации, 2011, № 15, ст. 2036; № 27, ст. 3880; 2012, № 29, ст. 3988; 2013, № 14, ст. 1668; № 27, ст. 3463, ст. 3477; 2014, № 11, ст. 1098; № 26, ст. 3390; 2016, № 1, ст. 65; № 26, ст. 3889).</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lastRenderedPageBreak/>
        <w:t>42</w:t>
      </w:r>
      <w:r w:rsidRPr="00E458C7">
        <w:rPr>
          <w:rFonts w:ascii="Times New Roman" w:eastAsia="Times New Roman" w:hAnsi="Times New Roman" w:cs="Times New Roman"/>
          <w:color w:val="333333"/>
          <w:sz w:val="24"/>
          <w:szCs w:val="24"/>
        </w:rPr>
        <w:t> Виды электронных подписей, используемых в организации, устанавливаются организацией и закрепляются в локальном нормативном акте.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 1</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рекомендуемый образец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органа государственной власти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УТВЕРЖДАЮ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Федеральное бюджетное учреждение           Директор ФБУ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«НАУЧНО-ИССЛЕДОВАТЕЛЬСКИЙ                «Наименование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ЦЕНТР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«НАИМЕНОВАНИЕ ОРГАНИЗАЦИИ»               Дата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(ФБУ «НИЦ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ПОЛОЖЕНИЕ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________________ № ____________</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об отделе научно-технической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информации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Москва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1. Общие положения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1.1. Отдел научно-технической информации (далее  -  ОНТИ)   является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самостоятельным   структурным   подразделением    ФБУ       "Наименование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организации",     осуществляющим     информационное          обслуживание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научно-исследовательских  и  проектных  подразделений   и     организаций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научно-методической информацией по науке и научно-технической политике...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1.2. ОНТИ возглавляется заведующим  и  непосредственно   подчиняется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заместителю  директора  ФБУ  "Наименование  организации",     курирующему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деятельность ОНТИ.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1.3. Заведующий ОНТИ назначается на должность  и  освобождается   от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должности  приказами  директора  ФБУ   "Наименование       организации" 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соответствии  с  заключенным  трудовым   договором   по     представлению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заместителя  директора  ФБУ  "Наименование  организации",     курирующего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деятельность ОНТИ.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1.4. ОНТИ состоит из  четырех  структурных  подразделений:   сектора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информационного обеспечения и ведения  справочно-информационного   фонда,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сектора зарубежной  научно-технической  информации  в  сфере   инноваций,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сектора   электронных   ресурсов   научно-технической        информации 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редакционно-издательского сектора.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1.5. Реорганизация и ликвидация ОНТИ проводится приказами  директора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ФБУ "Наименование организации"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 2</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рекомендуемый образец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Наименование органа государственной власти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Федеральное бюджетное учреждение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«НАУЧНО-ИССЛЕДОВАТЕЛЬСКИЙ ЦЕНТР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«НАИМЕНОВАНИЕ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(ФБУ «НИЦ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ПРИКАЗ</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25 октября 2017 г.                                           № 125</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Москва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 создании экспертной комиссии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 утверждении положения о ней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В целях улучшения организации делопроизводства и архивного  хранения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документов, образующихся в деятельности ФБУ "Наименование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соблюдения требований  законодательства  Российской  Федерации  в   сфере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архивного дела...приказываю:</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     1. Создать экспертную комиссию  ФБУ  "Наименование    организации" 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составе: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председатель - зам. генерального директора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секретарь - делопроизводитель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члены: начальник общего отдела Фамилия И.О., заместитель заведующего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планово-экономическим  отделом  Фамилия  И.О.,   заместитель     главного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бухгалтера  Фамилия  И.О.,  заведующий  отделом  кадров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заведующий отделом инновационных  технологий  Фамилия  И.О.,   заведующий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отделом экспериментальных исследований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2. Утвердить Положение об экспертной комиссии (приложение).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3.  Контроль  за  исполнением  приказа  возложить  на    заместителя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генерального директора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Директор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 3</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рекомендуемый образец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Наименование органа государственной власти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Федеральное бюджетное учреждение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«НАУЧНО-ИССЛЕДОВАТЕЛЬСКИЙ ЦЕНТР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«НАИМЕНОВАНИЕ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(ФБУ «НИЦ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РАСПОРЯЖЕНИЕ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____________________                                      № _____________</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Москва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 подготовке предложений к</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плану НИОКР на 2018 г.</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В связи с формированием Плана НИОКР на 2018 год,  финансируемых   из</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государственного бюджета: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1. Руководителям  научно-исследовательских  подразделений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И.О., Фамилия И.О., Фамилия И.О., Фамилия И.О.) подготовить и представить</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ученому секретарю предложения к плану  НИОКР  на  2018  год  в    срок до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15.06.2017.</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2. Ученому секретарю (Фамилия И.О.) обеспечить формирование  проекта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плана НИОКР на 2018 год, финансируемых из  государственного   бюджета,  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срок до 01.07.2017.</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3. Контроль за исполнением распоряжения  возложить  на   заместителя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директора по научной работе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Директор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 4</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рекомендуемый образец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Наименование органа государственной власти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Федеральное бюджетное учреждение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«НАУЧНО-ИССЛЕДОВАТЕЛЬСКИЙ ЦЕНТР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«НАИМЕНОВАНИЕ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(ФБУ «НИЦ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ПРОТОКОЛ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____________________                                      № _____________</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Москва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заседания дирекции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Председательствующий -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Секретарь -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Присутствовали: 17 человек (список прилагается)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ПОВЕСТКА ДНЯ: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 О мерах по реализации федеральной целевой программы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Доклад заместителя директора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2. ...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 СЛУШАЛИ: Петров П.П. - текст доклада прилагается.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ВЫСТУПИЛИ: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Фамилия И.О. - краткая запись выступления.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Фамилия И.О. - краткая запись выступления.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РЕШИЛИ: (ПОСТАНОВИЛИ)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1.1. Сформировать временные творческие коллективы по реализации проектов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федеральной целевой программы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1.2. Подготовить и утвердить планы работы по проектам федеральной целевой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программы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Председательствующий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Секретарь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 5</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рекомендуемый образец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Наименование органа государственной власти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Федеральное бюджетное учреждение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«НАУЧНО-ИССЛЕДОВАТЕЛЬСКИЙ ЦЕНТР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«НАИМЕНОВАНИЕ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(ФБУ «НИЦ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ПРОТОКОЛ</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____________________                                      № _____________</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Москва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оперативного совещания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у заместителя директора центра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Заместитель директора -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Секретарь -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Присутствовали: Фамилия И.О., Фамилия И.О., Фамилия И.О.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1. Об организации обследования по теме НИОКР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________________________________________________</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(Фамилия И.О.*, Фамилия И.О.,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 Установить, что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 Руководителю темы (Фамилия И.О.) обеспечить контроль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2. Об участии в заседании рабочей группы по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___________________________________________________</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(Фамилия И.О.*, Фамилия И.О.,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 Подготовить к заседанию рабочей группы материалы о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Заместитель директора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Секретарь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Первой указывается фамилия и инициалы основного докладчика, затем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фамилии и инициалы лиц, участвовавших в обсуждении вопроса.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 6</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рекомендуемый образец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органа государственной власти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Федеральное бюджетное учреждение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«НАУЧНО-ИССЛЕДОВАТЕЛЬСКИЙ                       Ректору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ЦЕНТР                         (Наименование учебного заведения)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«НАИМЕНОВАНИЕ ОРГАНИЗАЦИИ»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(ФБУ «НИЦ ...»)                           Почтовый адрес</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Ленинский просп., д. 83, Москва, 117296</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тел. (495) 934-23-23; тел./факс (495) 718-30-23</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e-mail:mail@techno.ru; http://www.innovation.ru</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ОКПО 02842709; ОГРН 1027700380724;</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         ИНН/КПП 7708033109/771001024</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30.08.2017    №   01-22/345</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 № _____________ от ________________</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Об участии в анкетировании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Уважаемый Имя, Отчество!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Предлагаем Вам принять участие в анкетировании образовательных организаций,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осуществляющих подготовку специалистов по инженерным специальностям.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Анкетирование проводится нами в целях сбора информации о вузах, выпускающих</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специалистов необходимых нам специальностей, которых в дальнейшем можно было  бы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привлекать   для   прохождения  производственной  практики  и  пополнения  штата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специалистов на предприятиях отрасли.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Заполненную анкету просим выслать в наш адрес.</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Анкета на 2 л. в 1 экз.</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 уважением,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Директор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д.т.н., профессор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Фамилия, имя, отчество, референт директора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(495) 934-23-23; mail@techno.ru</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 7</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рекомендуемый образец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Наименование органа государственной власти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Федеральное бюджетное учреждение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«НАУЧНО-ИССЛЕДОВАТЕЛЬСКИЙ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ЦЕНТР</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«НАИМЕНОВАНИЕ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(ФБУ «НИЦ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АКТ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05.08.2017     № 5</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Москва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проверки технического состояния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оргтехники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Основание: приказ ФБУ «НИЦ ...» от 30.07.2017   № 89   «О   проверке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технического состояния оргтехники, используемой отделом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Составлен: зам. начальника информационно-технического отдела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И.О.;  начальником   административно-хозяйственной  службы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зав. отделом делопроизводства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В ходе проверки    технического    состояния    оргтехники    отдела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делопроизводства, проведенной 04.08.2017, установлено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Проверкой признаны непригодными для эксплуатации: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 8</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рекомендуемый образец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ОТДЕЛ ДЕЛОПРОИЗВОДСТВА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Директору ФБУ «НИЦ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ДОКЛАДНАЯ ЗАПИСКА                               Фамилия И.О.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 октября 2017 г. № 35</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Об увеличении штатной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численности подразделения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Уважаемый Имя Отчество!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В связи со  значительным   увеличением    объемов     обрабатываемой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корреспонденции, поступающей в связи с ....</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lastRenderedPageBreak/>
        <w:t>прошу Вас изыскать возможность увеличить   штатную  численность отдела на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одну должность специалиста 2-й категории.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 уважением,</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Зав. отделом                        Подпись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 9</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рекомендуемый образец</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Кому: Руководителям управлений и отделов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От: Фамилия И.О., руководитель административно-хозяйственной службы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Дата: 17 апреля 2017 г.</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Тема: Подача заявок на автотранспорт</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СЛУЖЕБНАЯ ЗАПИСКА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В целях повышения эффективности использования и сокращения  простоев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автотранспортных   средств  центра  прошу   руководителей   подразделений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подавать заявки   на   автотранспортные  средства  не позднее  15:00 дня,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предшествующего поездке.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Руководитель административно-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хозяйственной службы                                         И.О. Фамилия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 10</w:t>
      </w:r>
    </w:p>
    <w:p w:rsidR="009359FA" w:rsidRPr="00E458C7" w:rsidRDefault="009359FA" w:rsidP="009359FA">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Примерный перечень утверждаемых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 Акты (проверок, ревизий; списания; экспертизы; ликвидации организаций).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 Графики работ, отпусков, сменности.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 Инструкции, должностные инструкции.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 Классификаторы информации,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 Методические рекомендации, методические указания и методики.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 Номенклатура дел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 Нормы и нормативы (времени, численности работников, расхода сырья и материалов, электроэнергии).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 Описи дел (постоянного, временных (свыше 10 лет) сроков хранения и по личному составу).</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 Перечни (должностей, организаций, видов информации,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 Политики.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11. Положения (о подразделениях, премировании, аттестации).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12. Порядки.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13. Правила.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14. Регламенты (в том числе регламенты бизнес-процессов).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15. Стандарты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16. Уставы.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17. Унифицированные формы документов.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18. Штатное расписание.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 11</w:t>
      </w:r>
    </w:p>
    <w:p w:rsidR="009359FA" w:rsidRPr="00E458C7" w:rsidRDefault="009359FA" w:rsidP="009359FA">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Примерный перечень документов, заверяемых печатью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 Архивная справка.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 Акты (приема законченных строительством объектов, оборудования, выполненных работ, списания, экспертизы).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 Копии и выписки из документов, выдаваемых для представления в другие организации.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 Образцы оттисков печатей и подписей работников, имеющих право совершать финансово-хозяйственные операции.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 Поручения (бюджетные, банковские, пенсионные; платежные, инкассовые в банк на получение инвалюты со счетов, перевод валюты).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 Представления и ходатайства (о награждении государственными наградами и премиями).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 Реестры (чеков, поручений, представляемых в банк).</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8. Справки (о доходах физических лиц, о выплате страховых сумм, о балансовой стоимости основных фондов, по персонифицированному учету, оформлению страховых </w:t>
      </w:r>
      <w:r w:rsidRPr="00E458C7">
        <w:rPr>
          <w:rFonts w:ascii="Times New Roman" w:eastAsia="Times New Roman" w:hAnsi="Times New Roman" w:cs="Times New Roman"/>
          <w:color w:val="333333"/>
          <w:sz w:val="24"/>
          <w:szCs w:val="24"/>
        </w:rPr>
        <w:lastRenderedPageBreak/>
        <w:t>свидетельств, по запросам организаций, по документам, предоставляемым в суд, - по необходимости).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 Удостоверения работников.</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Приложение № 12</w:t>
      </w:r>
    </w:p>
    <w:p w:rsidR="009359FA" w:rsidRPr="00E458C7" w:rsidRDefault="009359FA" w:rsidP="009359FA">
      <w:pPr>
        <w:shd w:val="clear" w:color="auto" w:fill="FFFFFF"/>
        <w:spacing w:after="0" w:line="240" w:lineRule="auto"/>
        <w:outlineLvl w:val="2"/>
        <w:rPr>
          <w:rFonts w:ascii="Times New Roman" w:eastAsia="Times New Roman" w:hAnsi="Times New Roman" w:cs="Times New Roman"/>
          <w:b/>
          <w:bCs/>
          <w:color w:val="333333"/>
          <w:sz w:val="24"/>
          <w:szCs w:val="24"/>
        </w:rPr>
      </w:pPr>
      <w:r w:rsidRPr="00E458C7">
        <w:rPr>
          <w:rFonts w:ascii="Times New Roman" w:eastAsia="Times New Roman" w:hAnsi="Times New Roman" w:cs="Times New Roman"/>
          <w:b/>
          <w:bCs/>
          <w:color w:val="333333"/>
          <w:sz w:val="24"/>
          <w:szCs w:val="24"/>
        </w:rPr>
        <w:t>Примерный перечень нерегистрируемых входящих документов</w:t>
      </w:r>
      <w:r w:rsidRPr="00E458C7">
        <w:rPr>
          <w:rFonts w:ascii="Times New Roman" w:eastAsia="Times New Roman" w:hAnsi="Times New Roman" w:cs="Times New Roman"/>
          <w:b/>
          <w:bCs/>
          <w:color w:val="333333"/>
          <w:sz w:val="24"/>
          <w:szCs w:val="24"/>
          <w:vertAlign w:val="superscript"/>
        </w:rPr>
        <w:t>43</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 Анкеты (резюме), направляемые в целях трудоустройства.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3. ГОСТы, технические регламенты, руководящие и другие документы по техническому регулированию и стандартизации.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4. Графики, наряды, заявки, разнарядки.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5. Документы (проекты документов), требующие подписания (согласования, утверждения) и последующего возврата.</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6. Конкурсная документация.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7. Научно-техническая и проектная документация.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8. Корреспонденция, адресованная работникам организации с пометкой «Лично».</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9. Печатные издания (книги, журналы, газеты), каталоги, техническая литература, тематические и специальные сборники, плакаты.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10. Поздравительные письма и телеграммы, благодарственные письма и телеграммы, пригласительные билеты.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11. Прейскуранты.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12. Пригласительные билеты, приглашения.</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13. Программы конференций, совещаний.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14. Рекламные материалы (письма, листовки, проспекты, буклеты).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15. Учебные планы, программы.</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16. Формы и бланки, в том числе формы статистической и иной отчетности.</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vertAlign w:val="superscript"/>
        </w:rPr>
        <w:t>43</w:t>
      </w:r>
      <w:r w:rsidRPr="00E458C7">
        <w:rPr>
          <w:rFonts w:ascii="Times New Roman" w:eastAsia="Times New Roman" w:hAnsi="Times New Roman" w:cs="Times New Roman"/>
          <w:color w:val="333333"/>
          <w:sz w:val="24"/>
          <w:szCs w:val="24"/>
        </w:rPr>
        <w:t> Если указанные документы поступили с сопроводительным письмом, письма регистрируются в порядке, установленном инструкцией по делопроизводству организации.</w:t>
      </w:r>
    </w:p>
    <w:p w:rsidR="009359FA" w:rsidRPr="00E458C7" w:rsidRDefault="009359FA" w:rsidP="009359FA">
      <w:pPr>
        <w:shd w:val="clear" w:color="auto" w:fill="FFFFFF"/>
        <w:spacing w:after="0" w:line="240" w:lineRule="auto"/>
        <w:outlineLvl w:val="1"/>
        <w:rPr>
          <w:rFonts w:ascii="Times New Roman" w:eastAsia="Times New Roman" w:hAnsi="Times New Roman" w:cs="Times New Roman"/>
          <w:b/>
          <w:bCs/>
          <w:color w:val="4D4D4D"/>
          <w:sz w:val="24"/>
          <w:szCs w:val="24"/>
        </w:rPr>
      </w:pPr>
      <w:bookmarkStart w:id="0" w:name="review"/>
      <w:bookmarkEnd w:id="0"/>
      <w:r w:rsidRPr="00E458C7">
        <w:rPr>
          <w:rFonts w:ascii="Times New Roman" w:eastAsia="Times New Roman" w:hAnsi="Times New Roman" w:cs="Times New Roman"/>
          <w:b/>
          <w:bCs/>
          <w:color w:val="4D4D4D"/>
          <w:sz w:val="24"/>
          <w:szCs w:val="24"/>
        </w:rPr>
        <w:t>Обзор документа</w:t>
      </w:r>
    </w:p>
    <w:p w:rsidR="009359FA" w:rsidRPr="00E458C7" w:rsidRDefault="0028708D" w:rsidP="009359FA">
      <w:pPr>
        <w:spacing w:after="0" w:line="240" w:lineRule="auto"/>
        <w:rPr>
          <w:rFonts w:ascii="Times New Roman" w:eastAsia="Times New Roman" w:hAnsi="Times New Roman" w:cs="Times New Roman"/>
          <w:sz w:val="24"/>
          <w:szCs w:val="24"/>
        </w:rPr>
      </w:pPr>
      <w:r w:rsidRPr="0028708D">
        <w:rPr>
          <w:rFonts w:ascii="Times New Roman" w:eastAsia="Times New Roman" w:hAnsi="Times New Roman" w:cs="Times New Roman"/>
          <w:sz w:val="24"/>
          <w:szCs w:val="24"/>
        </w:rPr>
        <w:pict>
          <v:rect id="_x0000_i1025" style="width:0;height:.75pt" o:hralign="center" o:hrstd="t" o:hrnoshade="t" o:hr="t" fillcolor="#333" stroked="f"/>
        </w:pic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 xml:space="preserve">Утверждена </w:t>
      </w:r>
      <w:r w:rsidR="00E458C7" w:rsidRPr="00E458C7">
        <w:rPr>
          <w:rFonts w:ascii="Times New Roman" w:eastAsia="Times New Roman" w:hAnsi="Times New Roman" w:cs="Times New Roman"/>
          <w:color w:val="333333"/>
          <w:sz w:val="24"/>
          <w:szCs w:val="24"/>
        </w:rPr>
        <w:t>Инструкция</w:t>
      </w:r>
      <w:r w:rsidR="005656B2">
        <w:rPr>
          <w:rFonts w:ascii="Times New Roman" w:eastAsia="Times New Roman" w:hAnsi="Times New Roman" w:cs="Times New Roman"/>
          <w:color w:val="333333"/>
          <w:sz w:val="24"/>
          <w:szCs w:val="24"/>
        </w:rPr>
        <w:t xml:space="preserve"> </w:t>
      </w:r>
      <w:r w:rsidRPr="00E458C7">
        <w:rPr>
          <w:rFonts w:ascii="Times New Roman" w:eastAsia="Times New Roman" w:hAnsi="Times New Roman" w:cs="Times New Roman"/>
          <w:color w:val="333333"/>
          <w:sz w:val="24"/>
          <w:szCs w:val="24"/>
        </w:rPr>
        <w:t xml:space="preserve">по делопроизводству </w:t>
      </w:r>
      <w:r w:rsidR="00E458C7" w:rsidRPr="00E458C7">
        <w:rPr>
          <w:rFonts w:ascii="Times New Roman" w:eastAsia="Times New Roman" w:hAnsi="Times New Roman" w:cs="Times New Roman"/>
          <w:color w:val="333333"/>
          <w:sz w:val="24"/>
          <w:szCs w:val="24"/>
        </w:rPr>
        <w:t>в администрации Редутовского сельского поселения</w:t>
      </w:r>
      <w:r w:rsidRPr="00E458C7">
        <w:rPr>
          <w:rFonts w:ascii="Times New Roman" w:eastAsia="Times New Roman" w:hAnsi="Times New Roman" w:cs="Times New Roman"/>
          <w:color w:val="333333"/>
          <w:sz w:val="24"/>
          <w:szCs w:val="24"/>
        </w:rPr>
        <w:t>.</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В частности, оговорено документирование управленческой деятельности. Урегулированы согласование, подписание (утверждение) проектов документов. Описана организация документооборота. Регламентирован контроль исполнения документов (поручений). Прописана организация работы исполнителя с документами. Оговорено формирование документального фонда организации. Регламентирована организация доступа к документам и их использования. Описаны изготовление, учет, использование и хранение печатей, штампов, бланков документов, носителей электронных подписей.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9359FA" w:rsidRPr="00E458C7" w:rsidRDefault="009359FA" w:rsidP="009359FA">
      <w:pPr>
        <w:shd w:val="clear" w:color="auto" w:fill="FFFFFF"/>
        <w:spacing w:after="0" w:line="240" w:lineRule="auto"/>
        <w:rPr>
          <w:rFonts w:ascii="Times New Roman" w:eastAsia="Times New Roman" w:hAnsi="Times New Roman" w:cs="Times New Roman"/>
          <w:color w:val="333333"/>
          <w:sz w:val="24"/>
          <w:szCs w:val="24"/>
        </w:rPr>
      </w:pPr>
      <w:r w:rsidRPr="00E458C7">
        <w:rPr>
          <w:rFonts w:ascii="Times New Roman" w:eastAsia="Times New Roman" w:hAnsi="Times New Roman" w:cs="Times New Roman"/>
          <w:color w:val="333333"/>
          <w:sz w:val="24"/>
          <w:szCs w:val="24"/>
        </w:rPr>
        <w:t>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руководителем организации.</w:t>
      </w:r>
    </w:p>
    <w:p w:rsidR="00AF6B3D" w:rsidRPr="00E458C7" w:rsidRDefault="00AF6B3D" w:rsidP="009359FA">
      <w:pPr>
        <w:spacing w:after="0" w:line="240" w:lineRule="auto"/>
        <w:rPr>
          <w:rFonts w:ascii="Times New Roman" w:hAnsi="Times New Roman" w:cs="Times New Roman"/>
          <w:sz w:val="24"/>
          <w:szCs w:val="24"/>
        </w:rPr>
      </w:pPr>
    </w:p>
    <w:sectPr w:rsidR="00AF6B3D" w:rsidRPr="00E458C7" w:rsidSect="00F51AC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359FA"/>
    <w:rsid w:val="0028708D"/>
    <w:rsid w:val="002E6C7C"/>
    <w:rsid w:val="004B1696"/>
    <w:rsid w:val="005656B2"/>
    <w:rsid w:val="00630223"/>
    <w:rsid w:val="00713FF6"/>
    <w:rsid w:val="009359FA"/>
    <w:rsid w:val="009608B4"/>
    <w:rsid w:val="00AA5541"/>
    <w:rsid w:val="00AF6B3D"/>
    <w:rsid w:val="00CD61AE"/>
    <w:rsid w:val="00E458C7"/>
    <w:rsid w:val="00E964CB"/>
    <w:rsid w:val="00F51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F6"/>
  </w:style>
  <w:style w:type="paragraph" w:styleId="1">
    <w:name w:val="heading 1"/>
    <w:basedOn w:val="a"/>
    <w:next w:val="a"/>
    <w:link w:val="10"/>
    <w:uiPriority w:val="9"/>
    <w:qFormat/>
    <w:rsid w:val="00E458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359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359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59F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359FA"/>
    <w:rPr>
      <w:rFonts w:ascii="Times New Roman" w:eastAsia="Times New Roman" w:hAnsi="Times New Roman" w:cs="Times New Roman"/>
      <w:b/>
      <w:bCs/>
      <w:sz w:val="27"/>
      <w:szCs w:val="27"/>
    </w:rPr>
  </w:style>
  <w:style w:type="paragraph" w:styleId="a3">
    <w:name w:val="Normal (Web)"/>
    <w:basedOn w:val="a"/>
    <w:uiPriority w:val="99"/>
    <w:semiHidden/>
    <w:unhideWhenUsed/>
    <w:rsid w:val="00935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935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458C7"/>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E458C7"/>
    <w:pPr>
      <w:spacing w:after="0" w:line="240" w:lineRule="auto"/>
    </w:pPr>
    <w:rPr>
      <w:rFonts w:ascii="Calibri" w:eastAsia="Calibri" w:hAnsi="Calibri" w:cs="Times New Roman"/>
      <w:lang w:eastAsia="en-US"/>
    </w:rPr>
  </w:style>
  <w:style w:type="paragraph" w:customStyle="1" w:styleId="ConsNormal">
    <w:name w:val="ConsNormal"/>
    <w:rsid w:val="00E458C7"/>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359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359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59F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359FA"/>
    <w:rPr>
      <w:rFonts w:ascii="Times New Roman" w:eastAsia="Times New Roman" w:hAnsi="Times New Roman" w:cs="Times New Roman"/>
      <w:b/>
      <w:bCs/>
      <w:sz w:val="27"/>
      <w:szCs w:val="27"/>
    </w:rPr>
  </w:style>
  <w:style w:type="paragraph" w:styleId="a3">
    <w:name w:val="Normal (Web)"/>
    <w:basedOn w:val="a"/>
    <w:uiPriority w:val="99"/>
    <w:semiHidden/>
    <w:unhideWhenUsed/>
    <w:rsid w:val="00935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9359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580430">
      <w:bodyDiv w:val="1"/>
      <w:marLeft w:val="0"/>
      <w:marRight w:val="0"/>
      <w:marTop w:val="0"/>
      <w:marBottom w:val="0"/>
      <w:divBdr>
        <w:top w:val="none" w:sz="0" w:space="0" w:color="auto"/>
        <w:left w:val="none" w:sz="0" w:space="0" w:color="auto"/>
        <w:bottom w:val="none" w:sz="0" w:space="0" w:color="auto"/>
        <w:right w:val="none" w:sz="0" w:space="0" w:color="auto"/>
      </w:divBdr>
      <w:divsChild>
        <w:div w:id="692151824">
          <w:marLeft w:val="0"/>
          <w:marRight w:val="0"/>
          <w:marTop w:val="0"/>
          <w:marBottom w:val="180"/>
          <w:divBdr>
            <w:top w:val="none" w:sz="0" w:space="0" w:color="auto"/>
            <w:left w:val="none" w:sz="0" w:space="0" w:color="auto"/>
            <w:bottom w:val="none" w:sz="0" w:space="0" w:color="auto"/>
            <w:right w:val="none" w:sz="0" w:space="0" w:color="auto"/>
          </w:divBdr>
        </w:div>
        <w:div w:id="154154965">
          <w:marLeft w:val="0"/>
          <w:marRight w:val="0"/>
          <w:marTop w:val="0"/>
          <w:marBottom w:val="0"/>
          <w:divBdr>
            <w:top w:val="none" w:sz="0" w:space="0" w:color="auto"/>
            <w:left w:val="none" w:sz="0" w:space="0" w:color="auto"/>
            <w:bottom w:val="none" w:sz="0" w:space="0" w:color="auto"/>
            <w:right w:val="none" w:sz="0" w:space="0" w:color="auto"/>
          </w:divBdr>
        </w:div>
      </w:divsChild>
    </w:div>
    <w:div w:id="17670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3D0A-FD9A-4072-80B4-691C1BDC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29672</Words>
  <Characters>169131</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CITIZEN1</dc:creator>
  <cp:lastModifiedBy>user</cp:lastModifiedBy>
  <cp:revision>2</cp:revision>
  <cp:lastPrinted>2019-11-18T04:23:00Z</cp:lastPrinted>
  <dcterms:created xsi:type="dcterms:W3CDTF">2019-11-29T11:41:00Z</dcterms:created>
  <dcterms:modified xsi:type="dcterms:W3CDTF">2019-11-29T11:41:00Z</dcterms:modified>
</cp:coreProperties>
</file>